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2CC" w:themeColor="accent4" w:themeTint="33"/>
  <w:body>
    <w:p w14:paraId="1B1378F7" w14:textId="1402B3F4" w:rsidR="001E7FAC" w:rsidRDefault="005634ED">
      <w:pPr>
        <w:rPr>
          <w:rFonts w:ascii="Arial" w:hAnsi="Arial" w:cs="Arial"/>
          <w:color w:val="000000" w:themeColor="text1"/>
          <w:sz w:val="24"/>
          <w:szCs w:val="24"/>
        </w:rPr>
      </w:pPr>
      <w:r>
        <w:rPr>
          <w:rFonts w:ascii="Arial" w:hAnsi="Arial" w:cs="Arial"/>
          <w:noProof/>
          <w:sz w:val="24"/>
          <w:szCs w:val="24"/>
          <w:lang w:eastAsia="en-GB"/>
        </w:rPr>
        <mc:AlternateContent>
          <mc:Choice Requires="wps">
            <w:drawing>
              <wp:anchor distT="0" distB="0" distL="114300" distR="114300" simplePos="0" relativeHeight="251694080" behindDoc="0" locked="0" layoutInCell="1" allowOverlap="1" wp14:anchorId="0356DCEF" wp14:editId="4B301C18">
                <wp:simplePos x="0" y="0"/>
                <wp:positionH relativeFrom="column">
                  <wp:posOffset>6409690</wp:posOffset>
                </wp:positionH>
                <wp:positionV relativeFrom="paragraph">
                  <wp:posOffset>37465</wp:posOffset>
                </wp:positionV>
                <wp:extent cx="219075" cy="534035"/>
                <wp:effectExtent l="0" t="38100" r="47625" b="56515"/>
                <wp:wrapNone/>
                <wp:docPr id="53" name="Left Arrow 53"/>
                <wp:cNvGraphicFramePr/>
                <a:graphic xmlns:a="http://schemas.openxmlformats.org/drawingml/2006/main">
                  <a:graphicData uri="http://schemas.microsoft.com/office/word/2010/wordprocessingShape">
                    <wps:wsp>
                      <wps:cNvSpPr/>
                      <wps:spPr>
                        <a:xfrm rot="10800000">
                          <a:off x="0" y="0"/>
                          <a:ext cx="219075" cy="534035"/>
                        </a:xfrm>
                        <a:prstGeom prst="leftArrow">
                          <a:avLst>
                            <a:gd name="adj1" fmla="val 38568"/>
                            <a:gd name="adj2" fmla="val 5344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F329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3" o:spid="_x0000_s1026" type="#_x0000_t66" style="position:absolute;margin-left:504.7pt;margin-top:2.95pt;width:17.25pt;height:42.05p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XNCpgIAAKAFAAAOAAAAZHJzL2Uyb0RvYy54bWysVE1v2zAMvQ/YfxB0X20ncZsGdYqgRYcB&#10;QVu0HXpWZan2oK9RSpzs14+SHTdbexrmg0GJ5CP5SPHicqcV2QrwrTUVLU5ySoThtm7Na0W/P918&#10;mVPiAzM1U9aIiu6Fp5fLz58uOrcQE9tYVQsgCGL8onMVbUJwiyzzvBGa+RPrhEGltKBZwCO8ZjWw&#10;DtG1yiZ5fpp1FmoHlgvv8fa6V9JlwpdS8HAnpReBqIpibiH9If1f4j9bXrDFKzDXtHxIg/1DFpq1&#10;BoOOUNcsMLKB9h2UbjlYb2U44VZnVsqWi1QDVlPkf1Xz2DAnUi1IjncjTf7/wfLb7T2Qtq5oOaXE&#10;MI09WgsZyArAdgQvkaHO+QUaPrp7GE4exVjuToImYJHWIp/n8UssYF1kl0jejySLXSAcLyfFeX5W&#10;UsJRVU5n+bSMIbIeK2I68OGrsJpEoaIKs0nJJGS2XfuQiK6HbFn9o6BEaoV92zJFpvPydD709chm&#10;cmyDcWfJBsMOiCgdAmM2seK+xiSFvRIxqDIPQiJbsYyUTppTcaWAYOiKMs6FCUWvalgt+usyEdNX&#10;OXqkmhNgRJatUiP2ABDfwHvsHmawj64ijfno3HdgDPNnYr3z6JEiWxNGZ90aCx9VprCqIXJvfyCp&#10;pyay9GLrPc5SmgZ8at7xmxY7uGY+3DPA7uAlbopwhz+pbFdRO0iUNBZ+fXQf7XHYUUtJh6+0ov7n&#10;hoGgRH0z+AzOi9ksPut0mJVnEzzAseblWGM2+spim3BeMLskRvugDqIEq59xoaxiVFQxwzF2RXmA&#10;w+Eq9NsDVxIXq1Uyw6fsWFibR8cjeGQ1ztLT7pmBG8Y44Pzf2sOLHsauZ/TNNnoau9oEK9sQlW+8&#10;DgdcA2lwhpUV98zxOVm9LdblbwAAAP//AwBQSwMEFAAGAAgAAAAhAJZjMvLfAAAACgEAAA8AAABk&#10;cnMvZG93bnJldi54bWxMj8FOwzAMhu9IvENkJC6IJbAxkdJ0Gkg9wYXBpO2WNaataJyqydby9ngn&#10;uPmXP/3+nK8m34kTDrENZOBupkAgVcG1VBv4/ChvH0HEZMnZLhAa+MEIq+LyIreZCyO942mTasEl&#10;FDNroEmpz6SMVYPexlnokXj3FQZvE8ehlm6wI5f7Tt4rtZTetsQXGtvjS4PV9+boDfg437m38fl1&#10;a/drvdQ35TTsS2Our6b1E4iEU/qD4azP6lCw0yEcyUXRcVZKL5g18KBBnAG1mPN0MKCVAlnk8v8L&#10;xS8AAAD//wMAUEsBAi0AFAAGAAgAAAAhALaDOJL+AAAA4QEAABMAAAAAAAAAAAAAAAAAAAAAAFtD&#10;b250ZW50X1R5cGVzXS54bWxQSwECLQAUAAYACAAAACEAOP0h/9YAAACUAQAACwAAAAAAAAAAAAAA&#10;AAAvAQAAX3JlbHMvLnJlbHNQSwECLQAUAAYACAAAACEAlNlzQqYCAACgBQAADgAAAAAAAAAAAAAA&#10;AAAuAgAAZHJzL2Uyb0RvYy54bWxQSwECLQAUAAYACAAAACEAlmMy8t8AAAAKAQAADwAAAAAAAAAA&#10;AAAAAAAABQAAZHJzL2Rvd25yZXYueG1sUEsFBgAAAAAEAAQA8wAAAAwGAAAAAA==&#10;" adj="11545,6635" fillcolor="#5b9bd5 [3204]" strokecolor="#1f4d78 [1604]" strokeweight="1pt"/>
            </w:pict>
          </mc:Fallback>
        </mc:AlternateContent>
      </w:r>
      <w:r>
        <w:rPr>
          <w:rFonts w:ascii="Arial" w:hAnsi="Arial" w:cs="Arial"/>
          <w:noProof/>
          <w:sz w:val="24"/>
          <w:szCs w:val="24"/>
          <w:lang w:eastAsia="en-GB"/>
        </w:rPr>
        <mc:AlternateContent>
          <mc:Choice Requires="wps">
            <w:drawing>
              <wp:anchor distT="0" distB="0" distL="114300" distR="114300" simplePos="0" relativeHeight="251686912" behindDoc="0" locked="0" layoutInCell="1" allowOverlap="1" wp14:anchorId="4E496853" wp14:editId="50088001">
                <wp:simplePos x="0" y="0"/>
                <wp:positionH relativeFrom="column">
                  <wp:posOffset>2800351</wp:posOffset>
                </wp:positionH>
                <wp:positionV relativeFrom="paragraph">
                  <wp:posOffset>-857250</wp:posOffset>
                </wp:positionV>
                <wp:extent cx="3543300" cy="2152015"/>
                <wp:effectExtent l="19050" t="19050" r="19050" b="19685"/>
                <wp:wrapNone/>
                <wp:docPr id="46" name="Rounded Rectangle 46"/>
                <wp:cNvGraphicFramePr/>
                <a:graphic xmlns:a="http://schemas.openxmlformats.org/drawingml/2006/main">
                  <a:graphicData uri="http://schemas.microsoft.com/office/word/2010/wordprocessingShape">
                    <wps:wsp>
                      <wps:cNvSpPr/>
                      <wps:spPr>
                        <a:xfrm>
                          <a:off x="0" y="0"/>
                          <a:ext cx="3543300" cy="2152015"/>
                        </a:xfrm>
                        <a:prstGeom prst="roundRect">
                          <a:avLst/>
                        </a:prstGeom>
                        <a:solidFill>
                          <a:schemeClr val="bg1"/>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72E59EAD" w14:textId="7B482BB8" w:rsidR="001E7FAC" w:rsidRDefault="005634ED" w:rsidP="000F4172">
                            <w:pPr>
                              <w:rPr>
                                <w:color w:val="000000" w:themeColor="text1"/>
                              </w:rPr>
                            </w:pPr>
                            <w:r>
                              <w:rPr>
                                <w:b/>
                                <w:color w:val="000000" w:themeColor="text1"/>
                              </w:rPr>
                              <w:t xml:space="preserve">Why </w:t>
                            </w:r>
                            <w:r w:rsidR="00D71E80">
                              <w:rPr>
                                <w:b/>
                                <w:color w:val="000000" w:themeColor="text1"/>
                              </w:rPr>
                              <w:t xml:space="preserve">are </w:t>
                            </w:r>
                            <w:r>
                              <w:rPr>
                                <w:b/>
                                <w:color w:val="000000" w:themeColor="text1"/>
                              </w:rPr>
                              <w:t>LGBT+ individuals</w:t>
                            </w:r>
                            <w:r w:rsidR="00D71E80">
                              <w:rPr>
                                <w:b/>
                                <w:color w:val="000000" w:themeColor="text1"/>
                              </w:rPr>
                              <w:t xml:space="preserve"> more likely to have mental health problems</w:t>
                            </w:r>
                            <w:r>
                              <w:rPr>
                                <w:b/>
                                <w:color w:val="000000" w:themeColor="text1"/>
                              </w:rPr>
                              <w:t xml:space="preserve">? </w:t>
                            </w:r>
                            <w:r w:rsidR="006972E7">
                              <w:rPr>
                                <w:color w:val="000000" w:themeColor="text1"/>
                              </w:rPr>
                              <w:t>The causes of mental health problems are complex, however they are compounded by experiences such as bullying, discrimination, hate crimes, and social isolation.</w:t>
                            </w:r>
                          </w:p>
                          <w:p w14:paraId="6904E167" w14:textId="44C9A532" w:rsidR="006972E7" w:rsidRPr="006972E7" w:rsidRDefault="00DE291F" w:rsidP="000F4172">
                            <w:pPr>
                              <w:rPr>
                                <w:color w:val="000000" w:themeColor="text1"/>
                              </w:rPr>
                            </w:pPr>
                            <w:r>
                              <w:rPr>
                                <w:color w:val="000000" w:themeColor="text1"/>
                              </w:rPr>
                              <w:t>As LGBT+ people are more likely to report feeling lonely or socially isolated this can lead to poorer mental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496853" id="Rounded Rectangle 46" o:spid="_x0000_s1026" style="position:absolute;margin-left:220.5pt;margin-top:-67.5pt;width:279pt;height:16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tSFoQIAAJgFAAAOAAAAZHJzL2Uyb0RvYy54bWysVMFu2zAMvQ/YPwi6r7bTpOuCOkXQosOA&#10;oi3aDj0rshQbkEVNUmJnXz9Ksp2uK3YYloNCmeQj+UTy4rJvFdkL6xrQJS1OckqE5lA1elvS7883&#10;n84pcZ7piinQoqQH4ejl6uOHi84sxQxqUJWwBEG0W3ampLX3ZplljteiZe4EjNColGBb5vFqt1ll&#10;WYforcpmeX6WdWArY4EL5/DrdVLSVcSXUnB/L6UTnqiSYm4+njaem3Bmqwu23Fpm6oYPabB/yKJl&#10;jcagE9Q184zsbPMHVNtwCw6kP+HQZiBlw0WsAasp8jfVPNXMiFgLkuPMRJP7f7D8bv9gSVOVdH5G&#10;iWYtvtEj7HQlKvKI7DG9VYKgDonqjFui/ZN5sMPNoRiq7qVtwz/WQ/pI7mEiV/SecPx4upifnub4&#10;Bhx1s2KB9S4CanZ0N9b5rwJaEoSS2pBHSCIyy/a3zif70S6EdKCa6qZRKl5C24grZcme4YNvtsUQ&#10;4TcrpUmH+ZwXmE0ADHWlSqLkD0oEMKUfhURqMPdZzCA25RGdcS60L5KqZpVIQRc5/sawYz6xzAgY&#10;kCWmO2EPAKNlAhmxU72DfXAVsacn5/xviSXnySNGBu0n57bRYN8DUFjVEDnZjyQlagJLvt/0aBLE&#10;DVQH7CELabic4TcNvt8tc/6BWZwmfHPcEP4eD6kAqYdBoqQG+/O978Eemxy1lHQ4nSV1P3bMCkrU&#10;N43t/6WYz8M4x8t88XmGF/tas3mt0bv2CrAfCtxFhkcx2Hs1itJC+4KLZB2iooppjrFLyr0dL1c+&#10;bQ1cRVys19EMR9gwf6ufDA/ggeDQms/9C7NmaGKP/X8H4ySz5Zs2TrbBU8N650E2scePvA7U4/jH&#10;HhpWVdgvr+/R6rhQV78AAAD//wMAUEsDBBQABgAIAAAAIQA9z1Xi4AAAAAwBAAAPAAAAZHJzL2Rv&#10;d25yZXYueG1sTI8xT8MwEIV3JP6DdUhsrZM0VCTEqSiChQVRWNjc+EhS4nNku0n49xwTbO907959&#10;r9otdhAT+tA7UpCuExBIjTM9tQre355WtyBC1GT04AgVfGOAXX15UenSuJlecTrEVnAIhVIr6GIc&#10;SylD06HVYe1GJN59Om915NG30ng9c7gdZJYkW2l1T/yh0yM+dNh8Hc6WMZ7zecof91NGe7v16ccp&#10;e7Enpa6vlvs7EBGX+GeGX3y+gZqZju5MJohBQZ6n3CUqWKWbG1ZsKYqCxVFBlmwKkHUl/5eofwAA&#10;AP//AwBQSwECLQAUAAYACAAAACEAtoM4kv4AAADhAQAAEwAAAAAAAAAAAAAAAAAAAAAAW0NvbnRl&#10;bnRfVHlwZXNdLnhtbFBLAQItABQABgAIAAAAIQA4/SH/1gAAAJQBAAALAAAAAAAAAAAAAAAAAC8B&#10;AABfcmVscy8ucmVsc1BLAQItABQABgAIAAAAIQC9rtSFoQIAAJgFAAAOAAAAAAAAAAAAAAAAAC4C&#10;AABkcnMvZTJvRG9jLnhtbFBLAQItABQABgAIAAAAIQA9z1Xi4AAAAAwBAAAPAAAAAAAAAAAAAAAA&#10;APsEAABkcnMvZG93bnJldi54bWxQSwUGAAAAAAQABADzAAAACAYAAAAA&#10;" fillcolor="white [3212]" strokecolor="#1f4d78 [1604]" strokeweight="3pt">
                <v:stroke joinstyle="miter"/>
                <v:textbox>
                  <w:txbxContent>
                    <w:p w14:paraId="72E59EAD" w14:textId="7B482BB8" w:rsidR="001E7FAC" w:rsidRDefault="005634ED" w:rsidP="000F4172">
                      <w:pPr>
                        <w:rPr>
                          <w:color w:val="000000" w:themeColor="text1"/>
                        </w:rPr>
                      </w:pPr>
                      <w:r>
                        <w:rPr>
                          <w:b/>
                          <w:color w:val="000000" w:themeColor="text1"/>
                        </w:rPr>
                        <w:t xml:space="preserve">Why </w:t>
                      </w:r>
                      <w:r w:rsidR="00D71E80">
                        <w:rPr>
                          <w:b/>
                          <w:color w:val="000000" w:themeColor="text1"/>
                        </w:rPr>
                        <w:t xml:space="preserve">are </w:t>
                      </w:r>
                      <w:r>
                        <w:rPr>
                          <w:b/>
                          <w:color w:val="000000" w:themeColor="text1"/>
                        </w:rPr>
                        <w:t>LGBT+ individuals</w:t>
                      </w:r>
                      <w:r w:rsidR="00D71E80">
                        <w:rPr>
                          <w:b/>
                          <w:color w:val="000000" w:themeColor="text1"/>
                        </w:rPr>
                        <w:t xml:space="preserve"> more likely to have mental health problems</w:t>
                      </w:r>
                      <w:r>
                        <w:rPr>
                          <w:b/>
                          <w:color w:val="000000" w:themeColor="text1"/>
                        </w:rPr>
                        <w:t xml:space="preserve">? </w:t>
                      </w:r>
                      <w:r w:rsidR="006972E7">
                        <w:rPr>
                          <w:color w:val="000000" w:themeColor="text1"/>
                        </w:rPr>
                        <w:t>The causes of mental health problems are complex, however they are compounded by experiences such as bullying, discrimination, hate crimes, and social isolation.</w:t>
                      </w:r>
                    </w:p>
                    <w:p w14:paraId="6904E167" w14:textId="44C9A532" w:rsidR="006972E7" w:rsidRPr="006972E7" w:rsidRDefault="00DE291F" w:rsidP="000F4172">
                      <w:pPr>
                        <w:rPr>
                          <w:color w:val="000000" w:themeColor="text1"/>
                        </w:rPr>
                      </w:pPr>
                      <w:r>
                        <w:rPr>
                          <w:color w:val="000000" w:themeColor="text1"/>
                        </w:rPr>
                        <w:t>As LGBT+ people are more likely to report feeling lonely or socially isolated this can lead to poorer mental health.</w:t>
                      </w:r>
                    </w:p>
                  </w:txbxContent>
                </v:textbox>
              </v:roundrect>
            </w:pict>
          </mc:Fallback>
        </mc:AlternateContent>
      </w:r>
      <w:r w:rsidR="00075558" w:rsidRPr="00667AE5">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7A9CC302" wp14:editId="5813A857">
                <wp:simplePos x="0" y="0"/>
                <wp:positionH relativeFrom="margin">
                  <wp:posOffset>-838200</wp:posOffset>
                </wp:positionH>
                <wp:positionV relativeFrom="paragraph">
                  <wp:posOffset>-828675</wp:posOffset>
                </wp:positionV>
                <wp:extent cx="3371850" cy="2162175"/>
                <wp:effectExtent l="19050" t="19050" r="19050" b="28575"/>
                <wp:wrapNone/>
                <wp:docPr id="2" name="Rounded Rectangle 2"/>
                <wp:cNvGraphicFramePr/>
                <a:graphic xmlns:a="http://schemas.openxmlformats.org/drawingml/2006/main">
                  <a:graphicData uri="http://schemas.microsoft.com/office/word/2010/wordprocessingShape">
                    <wps:wsp>
                      <wps:cNvSpPr/>
                      <wps:spPr>
                        <a:xfrm>
                          <a:off x="0" y="0"/>
                          <a:ext cx="3371850" cy="2162175"/>
                        </a:xfrm>
                        <a:prstGeom prst="roundRect">
                          <a:avLst/>
                        </a:prstGeom>
                        <a:solidFill>
                          <a:sysClr val="window" lastClr="FFFFFF"/>
                        </a:solidFill>
                        <a:ln w="38100" cap="flat" cmpd="sng" algn="ctr">
                          <a:solidFill>
                            <a:srgbClr val="5B9BD5">
                              <a:shade val="50000"/>
                            </a:srgbClr>
                          </a:solidFill>
                          <a:prstDash val="solid"/>
                          <a:miter lim="800000"/>
                        </a:ln>
                        <a:effectLst/>
                      </wps:spPr>
                      <wps:txbx>
                        <w:txbxContent>
                          <w:p w14:paraId="432245B1" w14:textId="4D8C25DA" w:rsidR="00075558" w:rsidRDefault="00361EB0" w:rsidP="005B7EE9">
                            <w:pPr>
                              <w:spacing w:line="240" w:lineRule="auto"/>
                              <w:rPr>
                                <w:rFonts w:ascii="Helvetica" w:hAnsi="Helvetica" w:cs="Helvetica"/>
                                <w:color w:val="000000" w:themeColor="text1"/>
                              </w:rPr>
                            </w:pPr>
                            <w:r>
                              <w:rPr>
                                <w:rFonts w:ascii="Helvetica" w:hAnsi="Helvetica" w:cs="Helvetica"/>
                                <w:color w:val="000000" w:themeColor="text1"/>
                              </w:rPr>
                              <w:t xml:space="preserve"> </w:t>
                            </w:r>
                            <w:r w:rsidR="00787310">
                              <w:rPr>
                                <w:rFonts w:ascii="Helvetica" w:hAnsi="Helvetica" w:cs="Helvetica"/>
                                <w:b/>
                                <w:color w:val="000000" w:themeColor="text1"/>
                              </w:rPr>
                              <w:t>Wh</w:t>
                            </w:r>
                            <w:r w:rsidR="00A37049">
                              <w:rPr>
                                <w:rFonts w:ascii="Helvetica" w:hAnsi="Helvetica" w:cs="Helvetica"/>
                                <w:b/>
                                <w:color w:val="000000" w:themeColor="text1"/>
                              </w:rPr>
                              <w:t>y focus on the mental health of LGBT+ people</w:t>
                            </w:r>
                            <w:r w:rsidR="00787310">
                              <w:rPr>
                                <w:rFonts w:ascii="Helvetica" w:hAnsi="Helvetica" w:cs="Helvetica"/>
                                <w:b/>
                                <w:color w:val="000000" w:themeColor="text1"/>
                              </w:rPr>
                              <w:t xml:space="preserve">? </w:t>
                            </w:r>
                            <w:r w:rsidR="00A37049">
                              <w:rPr>
                                <w:rFonts w:ascii="Helvetica" w:hAnsi="Helvetica" w:cs="Helvetica"/>
                                <w:color w:val="000000" w:themeColor="text1"/>
                              </w:rPr>
                              <w:t>The literature reviewed for the health needs assessment found evidence indicating that LGBT+ people in Scotland are at much higher risk of mental health problems than heterosexual/cisgender people.</w:t>
                            </w:r>
                          </w:p>
                          <w:p w14:paraId="1750657C" w14:textId="3CF64890" w:rsidR="004A7480" w:rsidRPr="00A37049" w:rsidRDefault="004A7480" w:rsidP="005B7EE9">
                            <w:pPr>
                              <w:spacing w:line="240" w:lineRule="auto"/>
                              <w:rPr>
                                <w:rFonts w:ascii="Helvetica" w:hAnsi="Helvetica" w:cs="Helvetica"/>
                                <w:color w:val="000000" w:themeColor="text1"/>
                              </w:rPr>
                            </w:pPr>
                            <w:r>
                              <w:rPr>
                                <w:rFonts w:ascii="Helvetica" w:hAnsi="Helvetica" w:cs="Helvetica"/>
                                <w:color w:val="000000" w:themeColor="text1"/>
                              </w:rPr>
                              <w:t>O</w:t>
                            </w:r>
                            <w:r w:rsidR="00F833C8">
                              <w:rPr>
                                <w:rFonts w:ascii="Helvetica" w:hAnsi="Helvetica" w:cs="Helvetica"/>
                                <w:color w:val="000000" w:themeColor="text1"/>
                              </w:rPr>
                              <w:t>nly o</w:t>
                            </w:r>
                            <w:r>
                              <w:rPr>
                                <w:rFonts w:ascii="Helvetica" w:hAnsi="Helvetica" w:cs="Helvetica"/>
                                <w:color w:val="000000" w:themeColor="text1"/>
                              </w:rPr>
                              <w:t xml:space="preserve">ne in four (25%) of survey respondents </w:t>
                            </w:r>
                            <w:r w:rsidR="00F833C8">
                              <w:rPr>
                                <w:rFonts w:ascii="Helvetica" w:hAnsi="Helvetica" w:cs="Helvetica"/>
                                <w:color w:val="000000" w:themeColor="text1"/>
                              </w:rPr>
                              <w:t>rated their general mental and emotional wellbeing positively.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9CC302" id="Rounded Rectangle 2" o:spid="_x0000_s1027" style="position:absolute;margin-left:-66pt;margin-top:-65.25pt;width:265.5pt;height:17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HsnQIAAEIFAAAOAAAAZHJzL2Uyb0RvYy54bWysVEtv2zAMvg/YfxB0Xx27TZsadYq0QYYB&#10;xVq0HXpmZDkWoNckJXb260fJTvrYTsN8kEnx/ZHU1XWvJNlx54XRFc1PJpRwzUwt9KaiP55XX2aU&#10;+AC6Bmk0r+iee3o9//zpqrMlL0xrZM0dQSfal52taBuCLbPMs5Yr8CfGco3CxjgFAVm3yWoHHXpX&#10;Mismk/OsM662zjDuPd4uByGdJ/9Nw1m4bxrPA5EVxdxCOl061/HM5ldQbhzYVrAxDfiHLBQIjUGP&#10;rpYQgGyd+MOVEswZb5pwwozKTNMIxlMNWE0++VDNUwuWp1oQHG+PMPn/55Z93z04IuqKFpRoUNii&#10;R7PVNa/JI4IHeiM5KSJMnfUlaj/ZBzdyHslYc984Ff9YDekTtPsjtLwPhOHl6elFPptiBxjKivy8&#10;yC+m0Wv2am6dD1+5USQSFXUxjZhDwhV2dz4M+ge9GNIbKeqVkDIxe38rHdkB9hpHpDYdJRJ8wMuK&#10;rtI3hnxnJjXpMMFZPonpAQ5hIyEgqSzC4vWGEpAbnG4WXMrlnbV3m/Ux6vTm8mY5HZRaqPmQy3SC&#10;3yHyoJ4Kf+cnVrUE3w4mSRRNoFQi4IZIoSo6i44OnqSOUp5mfMQmtmhoSqRCv+5TZ/PoKN6sTb3H&#10;bjszrIG3bCUw7B1i9AAO5x4BwF0O93g00iAqZqQoaY379bf7qI/jiFJKOtwjROznFhxH6L9pHNTL&#10;/OwsLl5izqYXBTLurWT9VqK36tZg+3J8NSxLZNQP8kA2zqgXXPlFjIoi0AxjD70Zmdsw7Dc+Gowv&#10;FkkNl81CuNNPlkXnEbkI+HP/As6OAxdwVr+bw85B+WHkBt1oqc1iG0wj0jy+4oo9jQwuauru+KjE&#10;l+Atn7Ren775bwAAAP//AwBQSwMEFAAGAAgAAAAhAIYbZPzjAAAADQEAAA8AAABkcnMvZG93bnJl&#10;di54bWxMj0tPwzAQhO9I/Adrkbi1dhIIbYhToUo81Aui5cLNTTYPEa/T2G3Dv2fhArfdndHsN/lq&#10;sr044eg7RxqiuQKBVLqqo0bD++5xtgDhg6HK9I5Qwxd6WBWXF7nJKnemNzxtQyM4hHxmNLQhDJmU&#10;vmzRGj93AxJrtRutCbyOjaxGc+Zw28tYqVRa0xF/aM2A6xbLz+3RarhbfGxu0sji06E+rKfntN4l&#10;L69aX19ND/cgAk7hzww/+IwOBTPt3ZEqL3oNsyiJuUz4ndQtCPYkyyWf9hriSCmQRS7/tyi+AQAA&#10;//8DAFBLAQItABQABgAIAAAAIQC2gziS/gAAAOEBAAATAAAAAAAAAAAAAAAAAAAAAABbQ29udGVu&#10;dF9UeXBlc10ueG1sUEsBAi0AFAAGAAgAAAAhADj9If/WAAAAlAEAAAsAAAAAAAAAAAAAAAAALwEA&#10;AF9yZWxzLy5yZWxzUEsBAi0AFAAGAAgAAAAhAJelYeydAgAAQgUAAA4AAAAAAAAAAAAAAAAALgIA&#10;AGRycy9lMm9Eb2MueG1sUEsBAi0AFAAGAAgAAAAhAIYbZPzjAAAADQEAAA8AAAAAAAAAAAAAAAAA&#10;9wQAAGRycy9kb3ducmV2LnhtbFBLBQYAAAAABAAEAPMAAAAHBgAAAAA=&#10;" fillcolor="window" strokecolor="#41719c" strokeweight="3pt">
                <v:stroke joinstyle="miter"/>
                <v:textbox>
                  <w:txbxContent>
                    <w:p w14:paraId="432245B1" w14:textId="4D8C25DA" w:rsidR="00075558" w:rsidRDefault="00361EB0" w:rsidP="005B7EE9">
                      <w:pPr>
                        <w:spacing w:line="240" w:lineRule="auto"/>
                        <w:rPr>
                          <w:rFonts w:ascii="Helvetica" w:hAnsi="Helvetica" w:cs="Helvetica"/>
                          <w:color w:val="000000" w:themeColor="text1"/>
                        </w:rPr>
                      </w:pPr>
                      <w:r>
                        <w:rPr>
                          <w:rFonts w:ascii="Helvetica" w:hAnsi="Helvetica" w:cs="Helvetica"/>
                          <w:color w:val="000000" w:themeColor="text1"/>
                        </w:rPr>
                        <w:t xml:space="preserve"> </w:t>
                      </w:r>
                      <w:r w:rsidR="00787310">
                        <w:rPr>
                          <w:rFonts w:ascii="Helvetica" w:hAnsi="Helvetica" w:cs="Helvetica"/>
                          <w:b/>
                          <w:color w:val="000000" w:themeColor="text1"/>
                        </w:rPr>
                        <w:t>Wh</w:t>
                      </w:r>
                      <w:r w:rsidR="00A37049">
                        <w:rPr>
                          <w:rFonts w:ascii="Helvetica" w:hAnsi="Helvetica" w:cs="Helvetica"/>
                          <w:b/>
                          <w:color w:val="000000" w:themeColor="text1"/>
                        </w:rPr>
                        <w:t>y focus on the mental health of LGBT+ people</w:t>
                      </w:r>
                      <w:r w:rsidR="00787310">
                        <w:rPr>
                          <w:rFonts w:ascii="Helvetica" w:hAnsi="Helvetica" w:cs="Helvetica"/>
                          <w:b/>
                          <w:color w:val="000000" w:themeColor="text1"/>
                        </w:rPr>
                        <w:t xml:space="preserve">? </w:t>
                      </w:r>
                      <w:r w:rsidR="00A37049">
                        <w:rPr>
                          <w:rFonts w:ascii="Helvetica" w:hAnsi="Helvetica" w:cs="Helvetica"/>
                          <w:color w:val="000000" w:themeColor="text1"/>
                        </w:rPr>
                        <w:t>The literature reviewed for the health needs assessment found evidence indicating that LGBT+ people in Scotland are at much higher risk of mental health problems than heterosexual/cisgender people.</w:t>
                      </w:r>
                    </w:p>
                    <w:p w14:paraId="1750657C" w14:textId="3CF64890" w:rsidR="004A7480" w:rsidRPr="00A37049" w:rsidRDefault="004A7480" w:rsidP="005B7EE9">
                      <w:pPr>
                        <w:spacing w:line="240" w:lineRule="auto"/>
                        <w:rPr>
                          <w:rFonts w:ascii="Helvetica" w:hAnsi="Helvetica" w:cs="Helvetica"/>
                          <w:color w:val="000000" w:themeColor="text1"/>
                        </w:rPr>
                      </w:pPr>
                      <w:r>
                        <w:rPr>
                          <w:rFonts w:ascii="Helvetica" w:hAnsi="Helvetica" w:cs="Helvetica"/>
                          <w:color w:val="000000" w:themeColor="text1"/>
                        </w:rPr>
                        <w:t>O</w:t>
                      </w:r>
                      <w:r w:rsidR="00F833C8">
                        <w:rPr>
                          <w:rFonts w:ascii="Helvetica" w:hAnsi="Helvetica" w:cs="Helvetica"/>
                          <w:color w:val="000000" w:themeColor="text1"/>
                        </w:rPr>
                        <w:t>nly o</w:t>
                      </w:r>
                      <w:r>
                        <w:rPr>
                          <w:rFonts w:ascii="Helvetica" w:hAnsi="Helvetica" w:cs="Helvetica"/>
                          <w:color w:val="000000" w:themeColor="text1"/>
                        </w:rPr>
                        <w:t xml:space="preserve">ne in four (25%) of survey respondents </w:t>
                      </w:r>
                      <w:r w:rsidR="00F833C8">
                        <w:rPr>
                          <w:rFonts w:ascii="Helvetica" w:hAnsi="Helvetica" w:cs="Helvetica"/>
                          <w:color w:val="000000" w:themeColor="text1"/>
                        </w:rPr>
                        <w:t>rated their general mental and emotional wellbeing positively.</w:t>
                      </w:r>
                    </w:p>
                  </w:txbxContent>
                </v:textbox>
                <w10:wrap anchorx="margin"/>
              </v:roundrect>
            </w:pict>
          </mc:Fallback>
        </mc:AlternateContent>
      </w:r>
      <w:r w:rsidR="006828DA" w:rsidRPr="00667AE5">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77523B8B" wp14:editId="312332AC">
                <wp:simplePos x="0" y="0"/>
                <wp:positionH relativeFrom="column">
                  <wp:posOffset>6667500</wp:posOffset>
                </wp:positionH>
                <wp:positionV relativeFrom="paragraph">
                  <wp:posOffset>-828675</wp:posOffset>
                </wp:positionV>
                <wp:extent cx="3048000" cy="2295525"/>
                <wp:effectExtent l="19050" t="19050" r="19050" b="28575"/>
                <wp:wrapNone/>
                <wp:docPr id="4" name="Rounded Rectangle 4"/>
                <wp:cNvGraphicFramePr/>
                <a:graphic xmlns:a="http://schemas.openxmlformats.org/drawingml/2006/main">
                  <a:graphicData uri="http://schemas.microsoft.com/office/word/2010/wordprocessingShape">
                    <wps:wsp>
                      <wps:cNvSpPr/>
                      <wps:spPr>
                        <a:xfrm>
                          <a:off x="0" y="0"/>
                          <a:ext cx="3048000" cy="2295525"/>
                        </a:xfrm>
                        <a:prstGeom prst="roundRect">
                          <a:avLst/>
                        </a:prstGeom>
                        <a:solidFill>
                          <a:sysClr val="window" lastClr="FFFFFF"/>
                        </a:solidFill>
                        <a:ln w="38100" cap="flat" cmpd="sng" algn="ctr">
                          <a:solidFill>
                            <a:srgbClr val="5B9BD5">
                              <a:shade val="50000"/>
                            </a:srgbClr>
                          </a:solidFill>
                          <a:prstDash val="solid"/>
                          <a:miter lim="800000"/>
                        </a:ln>
                        <a:effectLst/>
                      </wps:spPr>
                      <wps:txbx>
                        <w:txbxContent>
                          <w:p w14:paraId="707169F2" w14:textId="138983F9" w:rsidR="00187BF3" w:rsidRPr="00282040" w:rsidRDefault="005634ED" w:rsidP="008E320C">
                            <w:pPr>
                              <w:spacing w:after="0"/>
                              <w:rPr>
                                <w:rFonts w:ascii="Arial" w:hAnsi="Arial" w:cs="Arial"/>
                              </w:rPr>
                            </w:pPr>
                            <w:r>
                              <w:rPr>
                                <w:rFonts w:ascii="Arial" w:hAnsi="Arial" w:cs="Arial"/>
                                <w:b/>
                              </w:rPr>
                              <w:t xml:space="preserve">What were the findings in relation to </w:t>
                            </w:r>
                            <w:r w:rsidR="005E7F9F">
                              <w:rPr>
                                <w:rFonts w:ascii="Arial" w:hAnsi="Arial" w:cs="Arial"/>
                                <w:b/>
                              </w:rPr>
                              <w:t>mental and emotional wellbeing</w:t>
                            </w:r>
                            <w:r w:rsidR="00282040">
                              <w:rPr>
                                <w:rFonts w:ascii="Arial" w:hAnsi="Arial" w:cs="Arial"/>
                                <w:b/>
                              </w:rPr>
                              <w:t xml:space="preserve">? </w:t>
                            </w:r>
                            <w:r w:rsidR="00D47127">
                              <w:rPr>
                                <w:rFonts w:ascii="Arial" w:hAnsi="Arial" w:cs="Arial"/>
                              </w:rPr>
                              <w:t>Data from the survey showed that over half (54%) of respondents said they had mental health problems.</w:t>
                            </w:r>
                            <w:r w:rsidR="007D5113">
                              <w:rPr>
                                <w:rFonts w:ascii="Arial" w:hAnsi="Arial" w:cs="Arial"/>
                              </w:rPr>
                              <w:t xml:space="preserve">  Over half of respondents (58%) had self-harmed and nearly two-thirds (64%) indicated signs of eating disorders.  Almost one in three (31%) respondents </w:t>
                            </w:r>
                            <w:r w:rsidR="00EB01C2">
                              <w:rPr>
                                <w:rFonts w:ascii="Arial" w:hAnsi="Arial" w:cs="Arial"/>
                              </w:rPr>
                              <w:t>had attempted suicide.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523B8B" id="Rounded Rectangle 4" o:spid="_x0000_s1028" style="position:absolute;margin-left:525pt;margin-top:-65.25pt;width:240pt;height:18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QPngIAAEIFAAAOAAAAZHJzL2Uyb0RvYy54bWysVEtv2zAMvg/YfxB0X+14ydYadYq0QYYB&#10;RVu0HXpmZNkWoNckJXb260fJbvrYTsN8kEWR4uPjR51fDEqSPXdeGF3R2UlOCdfM1EK3Ff3xuPl0&#10;SokPoGuQRvOKHrinF8uPH857W/LCdEbW3BF0on3Z24p2IdgyyzzruAJ/YizXqGyMUxBQdG1WO+jR&#10;u5JZkedfst642jrDuPd4uh6VdJn8Nw1n4bZpPA9EVhRzC2l1ad3GNVueQ9k6sJ1gUxrwD1koEBqD&#10;Hl2tIQDZOfGHKyWYM9404YQZlZmmEYynGrCaWf6umocOLE+1IDjeHmHy/88tu9nfOSLqis4p0aCw&#10;Rfdmp2tek3sED3QrOZlHmHrrS7R+sHdukjxuY81D41T8YzVkSNAejtDyIRCGh5/z+WmeYwcY6ori&#10;bLEoFtFr9nLdOh++caNI3FTUxTRiDglX2F/7MNo/28WQ3khRb4SUSTj4K+nIHrDXSJHa9JRI8AEP&#10;K7pJ3xTyzTWpSY8Jns5SeoAkbCQEzFRZhMXrlhKQLbKbBZdyeXPbu3Z7jLq4PLtcL0ajDmo+5rLA&#10;whPTsNjJPBX+xk+sag2+G68kVUwWSiUCTogUqqIRwaMnqaOWJ45P2MQWjU2JuzBsh9TZIjqKJ1tT&#10;H7Dbzoxj4C3bCAx7jRjdgUPeY39wlsMtLo00iIqZdpR0xv3623m0RzqilpIe5wgR+7kDxxH67xqJ&#10;ejabz+PgJWG++Fqg4F5rtq81eqeuDLZvhq+GZWkb7YN83jbOqCcc+VWMiirQDGOPvZmEqzDONz4a&#10;jK9WyQyHzUK41g+WRecRuQj44/AEzk6EC8jVG/M8c1C+o9xoG29qs9oF04jExxdcsadRwEFN3Z0e&#10;lfgSvJaT1cvTt/wNAAD//wMAUEsDBBQABgAIAAAAIQDvsnyI4gAAAA4BAAAPAAAAZHJzL2Rvd25y&#10;ZXYueG1sTI/NTsMwEITvSH0Haytxa+00JFQhTlVVKiAuiJYLNzfe/Ih4ncZuG94e5wTHmR3NfpNv&#10;RtOxKw6utSQhWgpgSKXVLdUSPo/7xRqY84q06iyhhB90sClmd7nKtL3RB14PvmahhFymJDTe9xnn&#10;rmzQKLe0PVK4VXYwygc51FwP6hbKTcdXQqTcqJbCh0b1uGuw/D5cjITH9dfbQxoZfD5X5934klbH&#10;+PVdyvv5uH0C5nH0f2GY8AM6FIHpZC+kHeuCFokIY7yERRSLBNiUSeLJO0lYxZEAXuT8/4ziFwAA&#10;//8DAFBLAQItABQABgAIAAAAIQC2gziS/gAAAOEBAAATAAAAAAAAAAAAAAAAAAAAAABbQ29udGVu&#10;dF9UeXBlc10ueG1sUEsBAi0AFAAGAAgAAAAhADj9If/WAAAAlAEAAAsAAAAAAAAAAAAAAAAALwEA&#10;AF9yZWxzLy5yZWxzUEsBAi0AFAAGAAgAAAAhADI9VA+eAgAAQgUAAA4AAAAAAAAAAAAAAAAALgIA&#10;AGRycy9lMm9Eb2MueG1sUEsBAi0AFAAGAAgAAAAhAO+yfIjiAAAADgEAAA8AAAAAAAAAAAAAAAAA&#10;+AQAAGRycy9kb3ducmV2LnhtbFBLBQYAAAAABAAEAPMAAAAHBgAAAAA=&#10;" fillcolor="window" strokecolor="#41719c" strokeweight="3pt">
                <v:stroke joinstyle="miter"/>
                <v:textbox>
                  <w:txbxContent>
                    <w:p w14:paraId="707169F2" w14:textId="138983F9" w:rsidR="00187BF3" w:rsidRPr="00282040" w:rsidRDefault="005634ED" w:rsidP="008E320C">
                      <w:pPr>
                        <w:spacing w:after="0"/>
                        <w:rPr>
                          <w:rFonts w:ascii="Arial" w:hAnsi="Arial" w:cs="Arial"/>
                        </w:rPr>
                      </w:pPr>
                      <w:r>
                        <w:rPr>
                          <w:rFonts w:ascii="Arial" w:hAnsi="Arial" w:cs="Arial"/>
                          <w:b/>
                        </w:rPr>
                        <w:t xml:space="preserve">What were the findings in relation to </w:t>
                      </w:r>
                      <w:r w:rsidR="005E7F9F">
                        <w:rPr>
                          <w:rFonts w:ascii="Arial" w:hAnsi="Arial" w:cs="Arial"/>
                          <w:b/>
                        </w:rPr>
                        <w:t>mental and emotional wellbeing</w:t>
                      </w:r>
                      <w:r w:rsidR="00282040">
                        <w:rPr>
                          <w:rFonts w:ascii="Arial" w:hAnsi="Arial" w:cs="Arial"/>
                          <w:b/>
                        </w:rPr>
                        <w:t xml:space="preserve">? </w:t>
                      </w:r>
                      <w:r w:rsidR="00D47127">
                        <w:rPr>
                          <w:rFonts w:ascii="Arial" w:hAnsi="Arial" w:cs="Arial"/>
                        </w:rPr>
                        <w:t>Data from the survey showed that over half (54%) of respondents said they had mental health problems.</w:t>
                      </w:r>
                      <w:r w:rsidR="007D5113">
                        <w:rPr>
                          <w:rFonts w:ascii="Arial" w:hAnsi="Arial" w:cs="Arial"/>
                        </w:rPr>
                        <w:t xml:space="preserve">  Over half of respondents (58%) had self-harmed and nearly two-thirds (64%) indicated signs of eating disorders.  Almost one in three (31%) respondents </w:t>
                      </w:r>
                      <w:r w:rsidR="00EB01C2">
                        <w:rPr>
                          <w:rFonts w:ascii="Arial" w:hAnsi="Arial" w:cs="Arial"/>
                        </w:rPr>
                        <w:t>had attempted suicide.</w:t>
                      </w:r>
                    </w:p>
                  </w:txbxContent>
                </v:textbox>
              </v:roundrect>
            </w:pict>
          </mc:Fallback>
        </mc:AlternateContent>
      </w:r>
      <w:r w:rsidR="00B23FD5">
        <w:rPr>
          <w:rFonts w:ascii="Arial" w:hAnsi="Arial" w:cs="Arial"/>
          <w:noProof/>
          <w:sz w:val="24"/>
          <w:szCs w:val="24"/>
          <w:lang w:eastAsia="en-GB"/>
        </w:rPr>
        <mc:AlternateContent>
          <mc:Choice Requires="wps">
            <w:drawing>
              <wp:anchor distT="0" distB="0" distL="114300" distR="114300" simplePos="0" relativeHeight="251698176" behindDoc="0" locked="0" layoutInCell="1" allowOverlap="1" wp14:anchorId="21181722" wp14:editId="46BE51DC">
                <wp:simplePos x="0" y="0"/>
                <wp:positionH relativeFrom="column">
                  <wp:posOffset>2542540</wp:posOffset>
                </wp:positionH>
                <wp:positionV relativeFrom="paragraph">
                  <wp:posOffset>56515</wp:posOffset>
                </wp:positionV>
                <wp:extent cx="238125" cy="442595"/>
                <wp:effectExtent l="0" t="38100" r="47625" b="52705"/>
                <wp:wrapNone/>
                <wp:docPr id="55" name="Left Arrow 55"/>
                <wp:cNvGraphicFramePr/>
                <a:graphic xmlns:a="http://schemas.openxmlformats.org/drawingml/2006/main">
                  <a:graphicData uri="http://schemas.microsoft.com/office/word/2010/wordprocessingShape">
                    <wps:wsp>
                      <wps:cNvSpPr/>
                      <wps:spPr>
                        <a:xfrm rot="10800000">
                          <a:off x="0" y="0"/>
                          <a:ext cx="238125" cy="442595"/>
                        </a:xfrm>
                        <a:prstGeom prst="leftArrow">
                          <a:avLst>
                            <a:gd name="adj1" fmla="val 50000"/>
                            <a:gd name="adj2" fmla="val 5741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BD0A0" id="Left Arrow 55" o:spid="_x0000_s1026" type="#_x0000_t66" style="position:absolute;margin-left:200.2pt;margin-top:4.45pt;width:18.75pt;height:34.85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3BvqAIAAHkFAAAOAAAAZHJzL2Uyb0RvYy54bWysVE1v2zAMvQ/YfxB0Xx17ydoGdYq0QYcB&#10;QVugHXpWZDn2oK9JSpzu1+9JdtJk62mYDwIp0o/kI6mr652SZCucb40uaX42okRobqpWr0v6/fnu&#10;0wUlPjBdMWm0KOmr8PR69vHDVWenojCNkZVwBCDaTztb0iYEO80yzxuhmD8zVmgYa+MUC1DdOqsc&#10;64CuZFaMRl+yzrjKOsOF97hd9EY6S/h1LXh4qGsvApElRW4hnS6dq3hmsys2XTtmm5YPabB/yEKx&#10;ViPoAWrBAiMb1/4FpVrujDd1OONGZaauWy5SDagmH/1RzVPDrEi1gBxvDzT5/wfL77ePjrRVSScT&#10;SjRT6NFS1IHMnTMdwSUY6qyfwvHJPrpB8xBjubvaKeIMaM1HF6P4JRZQF9klkl8PJItdIByXxeeL&#10;vEAsDtN4XEwuU4isx4qY1vnwVRhFolBSiWxSMgmZbZc+JKKrIVtW/cgpqZVE37ZMkknKou/rkU9x&#10;4nM+zotYGcIOiJD2gSO8N7Kt7lopk+LWq1vpCODB083lzWKf84mb1KQDEcU5WCCcYZpryQJEZcGv&#10;12tKmFxjTXhwqZiTv/07QVLwhlViCL0vDckO7qmEE5xYxYL5pv8lmfopV23AqslWlXRoVU+A1DGM&#10;SMsCcuNlbHjf4iitTPWKIUltRmXe8rsWQZbMh0fmQDsu8QSEBxy1NODADBIljXG/3ruP/phiWCnp&#10;sH7g5+eGOUGJ/KYx35f5eBz3NSnjyXkBxR1bVscWvVG3Br3BICC7JEb/IPdi7Yx6wUsxj1FhYpoj&#10;dt+JQbkN/bOAt4aL+Ty5YUctC0v9ZHkEjzxFep93L8zZYT4DBvve7Fd1mKee2Tff+Kc2800wdXtg&#10;uOd1oBv7nXo5vEXxATnWk9fbizn7DQAA//8DAFBLAwQUAAYACAAAACEAnzGR9+AAAAAIAQAADwAA&#10;AGRycy9kb3ducmV2LnhtbEyPzWrDMBCE74W+g9hAb42U1CSu63UohaaFQqCpIVfZUiwT/RhJcZy3&#10;r3pqbrPMMPNtuZmMJqP0oXcWYTFnQKRtnehth1D/vD/mQELkVnDtrES4ygCb6v6u5IVwF/stx33s&#10;SCqxoeAIKsahoDS0Shoe5m6QNnlH5w2P6fQdFZ5fUrnRdMnYihre27Sg+CDflGxP+7NBoKfF7nDd&#10;fW37pj74z1ptR/2xRHyYTa8vQKKc4n8Y/vATOlSJqXFnKwLRCBljWYoi5M9Akp89rZNoENb5CmhV&#10;0tsHql8AAAD//wMAUEsBAi0AFAAGAAgAAAAhALaDOJL+AAAA4QEAABMAAAAAAAAAAAAAAAAAAAAA&#10;AFtDb250ZW50X1R5cGVzXS54bWxQSwECLQAUAAYACAAAACEAOP0h/9YAAACUAQAACwAAAAAAAAAA&#10;AAAAAAAvAQAAX3JlbHMvLnJlbHNQSwECLQAUAAYACAAAACEAuvdwb6gCAAB5BQAADgAAAAAAAAAA&#10;AAAAAAAuAgAAZHJzL2Uyb0RvYy54bWxQSwECLQAUAAYACAAAACEAnzGR9+AAAAAIAQAADwAAAAAA&#10;AAAAAAAAAAACBQAAZHJzL2Rvd25yZXYueG1sUEsFBgAAAAAEAAQA8wAAAA8GAAAAAA==&#10;" adj="12401" fillcolor="#5b9bd5" strokecolor="#41719c" strokeweight="1pt"/>
            </w:pict>
          </mc:Fallback>
        </mc:AlternateContent>
      </w:r>
    </w:p>
    <w:p w14:paraId="55145B6B" w14:textId="054F09D1" w:rsidR="001E7FAC" w:rsidRPr="001E7FAC" w:rsidRDefault="001E7FAC" w:rsidP="001E7FAC">
      <w:pPr>
        <w:rPr>
          <w:rFonts w:ascii="Arial" w:hAnsi="Arial" w:cs="Arial"/>
          <w:sz w:val="24"/>
          <w:szCs w:val="24"/>
        </w:rPr>
      </w:pPr>
    </w:p>
    <w:p w14:paraId="09040C5A" w14:textId="156CE63C" w:rsidR="001E7FAC" w:rsidRPr="001E7FAC" w:rsidRDefault="001E7FAC" w:rsidP="001E7FAC">
      <w:pPr>
        <w:rPr>
          <w:rFonts w:ascii="Arial" w:hAnsi="Arial" w:cs="Arial"/>
          <w:sz w:val="24"/>
          <w:szCs w:val="24"/>
        </w:rPr>
      </w:pPr>
    </w:p>
    <w:p w14:paraId="7B5A86D9" w14:textId="0EF4F5C1" w:rsidR="001E7FAC" w:rsidRPr="001E7FAC" w:rsidRDefault="0032316F" w:rsidP="001E7FAC">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8960" behindDoc="0" locked="0" layoutInCell="1" allowOverlap="1" wp14:anchorId="7BF6FB06" wp14:editId="702DF753">
                <wp:simplePos x="0" y="0"/>
                <wp:positionH relativeFrom="column">
                  <wp:posOffset>1948180</wp:posOffset>
                </wp:positionH>
                <wp:positionV relativeFrom="paragraph">
                  <wp:posOffset>233680</wp:posOffset>
                </wp:positionV>
                <wp:extent cx="468630" cy="429065"/>
                <wp:effectExtent l="38100" t="19050" r="45720" b="28575"/>
                <wp:wrapNone/>
                <wp:docPr id="16" name="Hexagon 16"/>
                <wp:cNvGraphicFramePr/>
                <a:graphic xmlns:a="http://schemas.openxmlformats.org/drawingml/2006/main">
                  <a:graphicData uri="http://schemas.microsoft.com/office/word/2010/wordprocessingShape">
                    <wps:wsp>
                      <wps:cNvSpPr/>
                      <wps:spPr>
                        <a:xfrm>
                          <a:off x="0" y="0"/>
                          <a:ext cx="468630" cy="429065"/>
                        </a:xfrm>
                        <a:prstGeom prst="hexagon">
                          <a:avLst/>
                        </a:prstGeom>
                        <a:solidFill>
                          <a:srgbClr val="5B9BD5"/>
                        </a:solidFill>
                        <a:ln w="28575" cap="flat" cmpd="sng" algn="ctr">
                          <a:solidFill>
                            <a:srgbClr val="ED7D31"/>
                          </a:solidFill>
                          <a:prstDash val="solid"/>
                          <a:miter lim="800000"/>
                        </a:ln>
                        <a:effectLst/>
                      </wps:spPr>
                      <wps:txbx>
                        <w:txbxContent>
                          <w:p w14:paraId="3091376C" w14:textId="77777777" w:rsidR="001E7FAC" w:rsidRPr="001E7FAC" w:rsidRDefault="001E7FAC" w:rsidP="001E7FAC">
                            <w:pPr>
                              <w:jc w:val="center"/>
                              <w:rPr>
                                <w:rFonts w:ascii="Arial" w:hAnsi="Arial" w:cs="Arial"/>
                                <w:b/>
                                <w:color w:val="000000" w:themeColor="text1"/>
                                <w:sz w:val="28"/>
                                <w:szCs w:val="28"/>
                              </w:rPr>
                            </w:pPr>
                            <w:r w:rsidRPr="001E7FAC">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6FB06"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6" o:spid="_x0000_s1029" type="#_x0000_t9" style="position:absolute;margin-left:153.4pt;margin-top:18.4pt;width:36.9pt;height:3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pr8fgIAAAUFAAAOAAAAZHJzL2Uyb0RvYy54bWysVEtv2zAMvg/YfxB0X52kedWoU6TNug0o&#10;2gLt0DMjy7YAvSYpsbtfX0p22rTbaVgOCilSfHz86POLTkmy584Lows6PhlRwjUzpdB1QX8+Xn9Z&#10;UuID6BKk0bygz9zTi9XnT+etzfnENEaW3BEMon3e2oI2Idg8yzxruAJ/YizXaKyMUxBQdXVWOmgx&#10;upLZZDSaZ61xpXWGce/xdtMb6SrFryrOwl1VeR6ILCjWFtLp0rmNZ7Y6h7x2YBvBhjLgH6pQIDQm&#10;fQ21gQBk58QfoZRgznhThRNmVGaqSjCeesBuxqMP3Tw0YHnqBcHx9hUm///Cstv9vSOixNnNKdGg&#10;cEbfeQe10QRvEJ7W+hy9Huy9GzSPYuy1q5yK/9gF6RKkz6+Q8i4QhpfT+XJ+isAzNE0nZ6P5LMbM&#10;3h5b58M3bhSJAvbV505Ywv7Gh9774BXTeSNFeS2kTIqrt1fSkT3ggGeXZ5ebQ4J3blKTtqCT5Wwx&#10;w1oAiVZJCCgqi617XVMCskYGs+BS7nev/XGSr5vF5nQ8dPHOLRa5Ad/0xSRTdINciYAkl0IVdDmK&#10;v+G11NHKE02HViPaPb5RCt22S8NZxBfxZmvKZxyYMz2TvWXXAtPegA/34JC6iDWuY7jDo5IGmzaD&#10;RElj3O+/3Ud/RB6tlLS4CgjIrx04Ton8oZFrZ+PpNO5OUqazxQQVd2zZHlv0Tl0ZHMYYF9+yJEb/&#10;IA9i5Yx6wq1dx6xoAs0wdw/9oFyFfkVx7xlfr5Mb7ouFcKMfLIvBI3IR8MfuCZwd2BOQdrfmsDaQ&#10;f2BQ7xtfarPeBVOJRK83XJGZUcFdSxwdvgtxmY/15PX29Vq9AAAA//8DAFBLAwQUAAYACAAAACEA&#10;h8v9reAAAAAKAQAADwAAAGRycy9kb3ducmV2LnhtbEyPwU7DMAyG70h7h8iTuLFkbFSjNJ0mpCHE&#10;AWkFDtyyxrRljVM12drx9HgnONmWP/3+nK1H14oT9qHxpGE+UyCQSm8bqjS8v21vViBCNGRN6wk1&#10;nDHAOp9cZSa1fqAdnopYCQ6hkBoNdYxdKmUoa3QmzHyHxLsv3zsTeewraXszcLhr5a1SiXSmIb5Q&#10;mw4faywPxdFpuJfb7yd/NxQ/r0P1MX4+h5fzPGh9PR03DyAijvEPhos+q0POTnt/JBtEq2GhElaP&#10;3FwqA4uVSkDsmVTLJcg8k/9fyH8BAAD//wMAUEsBAi0AFAAGAAgAAAAhALaDOJL+AAAA4QEAABMA&#10;AAAAAAAAAAAAAAAAAAAAAFtDb250ZW50X1R5cGVzXS54bWxQSwECLQAUAAYACAAAACEAOP0h/9YA&#10;AACUAQAACwAAAAAAAAAAAAAAAAAvAQAAX3JlbHMvLnJlbHNQSwECLQAUAAYACAAAACEAuT6a/H4C&#10;AAAFBQAADgAAAAAAAAAAAAAAAAAuAgAAZHJzL2Uyb0RvYy54bWxQSwECLQAUAAYACAAAACEAh8v9&#10;reAAAAAKAQAADwAAAAAAAAAAAAAAAADYBAAAZHJzL2Rvd25yZXYueG1sUEsFBgAAAAAEAAQA8wAA&#10;AOUFAAAAAA==&#10;" adj="4944" fillcolor="#5b9bd5" strokecolor="#ed7d31" strokeweight="2.25pt">
                <v:textbox>
                  <w:txbxContent>
                    <w:p w14:paraId="3091376C" w14:textId="77777777" w:rsidR="001E7FAC" w:rsidRPr="001E7FAC" w:rsidRDefault="001E7FAC" w:rsidP="001E7FAC">
                      <w:pPr>
                        <w:jc w:val="center"/>
                        <w:rPr>
                          <w:rFonts w:ascii="Arial" w:hAnsi="Arial" w:cs="Arial"/>
                          <w:b/>
                          <w:color w:val="000000" w:themeColor="text1"/>
                          <w:sz w:val="28"/>
                          <w:szCs w:val="28"/>
                        </w:rPr>
                      </w:pPr>
                      <w:r w:rsidRPr="001E7FAC">
                        <w:rPr>
                          <w:rFonts w:ascii="Arial" w:hAnsi="Arial" w:cs="Arial"/>
                          <w:b/>
                          <w:color w:val="000000" w:themeColor="text1"/>
                          <w:sz w:val="28"/>
                          <w:szCs w:val="28"/>
                        </w:rPr>
                        <w:t>1</w:t>
                      </w:r>
                    </w:p>
                  </w:txbxContent>
                </v:textbox>
              </v:shape>
            </w:pict>
          </mc:Fallback>
        </mc:AlternateContent>
      </w:r>
      <w:r w:rsidR="00B23FD5">
        <w:rPr>
          <w:rFonts w:ascii="Arial" w:hAnsi="Arial" w:cs="Arial"/>
          <w:noProof/>
          <w:sz w:val="24"/>
          <w:szCs w:val="24"/>
          <w:lang w:eastAsia="en-GB"/>
        </w:rPr>
        <mc:AlternateContent>
          <mc:Choice Requires="wps">
            <w:drawing>
              <wp:anchor distT="0" distB="0" distL="114300" distR="114300" simplePos="0" relativeHeight="251710464" behindDoc="0" locked="0" layoutInCell="1" allowOverlap="1" wp14:anchorId="159F45A9" wp14:editId="207A4C50">
                <wp:simplePos x="0" y="0"/>
                <wp:positionH relativeFrom="column">
                  <wp:posOffset>6126480</wp:posOffset>
                </wp:positionH>
                <wp:positionV relativeFrom="paragraph">
                  <wp:posOffset>84748</wp:posOffset>
                </wp:positionV>
                <wp:extent cx="436245" cy="472171"/>
                <wp:effectExtent l="38100" t="19050" r="40005" b="23495"/>
                <wp:wrapNone/>
                <wp:docPr id="32" name="Hexagon 32"/>
                <wp:cNvGraphicFramePr/>
                <a:graphic xmlns:a="http://schemas.openxmlformats.org/drawingml/2006/main">
                  <a:graphicData uri="http://schemas.microsoft.com/office/word/2010/wordprocessingShape">
                    <wps:wsp>
                      <wps:cNvSpPr/>
                      <wps:spPr>
                        <a:xfrm>
                          <a:off x="0" y="0"/>
                          <a:ext cx="436245" cy="472171"/>
                        </a:xfrm>
                        <a:prstGeom prst="hexagon">
                          <a:avLst>
                            <a:gd name="adj" fmla="val 27262"/>
                            <a:gd name="vf" fmla="val 115470"/>
                          </a:avLst>
                        </a:prstGeom>
                        <a:solidFill>
                          <a:srgbClr val="5B9BD5"/>
                        </a:solidFill>
                        <a:ln w="28575" cap="flat" cmpd="sng" algn="ctr">
                          <a:solidFill>
                            <a:srgbClr val="ED7D31"/>
                          </a:solidFill>
                          <a:prstDash val="solid"/>
                          <a:miter lim="800000"/>
                        </a:ln>
                        <a:effectLst/>
                      </wps:spPr>
                      <wps:txbx>
                        <w:txbxContent>
                          <w:p w14:paraId="2A24E839" w14:textId="77777777" w:rsidR="001E7FAC" w:rsidRPr="001E7FAC" w:rsidRDefault="001E7FAC" w:rsidP="001E7FAC">
                            <w:pPr>
                              <w:jc w:val="center"/>
                              <w:rPr>
                                <w:rFonts w:ascii="Arial" w:hAnsi="Arial" w:cs="Arial"/>
                                <w:b/>
                                <w:sz w:val="28"/>
                                <w:szCs w:val="28"/>
                              </w:rPr>
                            </w:pPr>
                            <w:r>
                              <w:rPr>
                                <w:rFonts w:ascii="Arial" w:hAnsi="Arial" w:cs="Arial"/>
                                <w:b/>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F45A9"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2" o:spid="_x0000_s1029" type="#_x0000_t9" style="position:absolute;margin-left:482.4pt;margin-top:6.65pt;width:34.35pt;height:37.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q3opQIAAFQFAAAOAAAAZHJzL2Uyb0RvYy54bWysVN1P2zAQf5+0/8Hy+0gTUgIVKero2CYh&#10;QIKJZ9exE0/+mu02YX/9zk5ayranaXlw7nzn+/jdx+XVoCTaMeeF0TXOT2YYMU1NI3Rb429PNx/O&#10;MfKB6IZIo1mNX5jHV8v37y57u2CF6YxsmENgRPtFb2vchWAXWeZpxxTxJ8YyDUJunCIBWNdmjSM9&#10;WFcyK2azs6w3rrHOUOY93K5HIV4m+5wzGu459ywgWWOILaTTpXMTz2x5SRatI7YTdAqD/EMUiggN&#10;Tg+m1iQQtHXiD1NKUGe84eGEGpUZzgVlKQfIJp/9ls1jRyxLuQA43h5g8v/PLL3bPTgkmhqfFhhp&#10;oqBGX9hAWqMR3AA8vfUL0Hq0D27iPJAx14E7Ff+QBRoSpC8HSNkQEIXL8vSsKOcYURCVVZFXebSZ&#10;vT62zofPzCgUCchr9J2wJLtbHxKozRQZab5jxJWEEu2IREVVnKUYAfe9yo4fa+T5vKxSlcHlZA+o&#10;vdNo3BspmhshZWJcu7mWDoH1Gs8/Xnxcz6d436hJjfoaF+fzKqZGoG+5JAFIZQFJr1uMiGxhIGhw&#10;KZU3r/2xk0/ran26B+WNWgxyTXw3BpNEMRayUCLAzEihanw+i98UotRRylLXA3IR51i8sVyRCsNm&#10;SLUu44t4szHNC9TfmXEwvKU3AtzeEh8eiAOYYWZgusM9HFwaSNpMFEadcT//dh/1oZAgxaiHyQJA&#10;fmyJYxjJrxpa9yIvyziKiSnnVQGMO5ZsjiV6q64NFCOHPWJpIqN+kHuSO6OeYQmsolcQEU3B9wj9&#10;xFyHceJhjVC2WiU1GD9Lwq1+tDQaj8hFwJ+GZ+Ls1IwBuvjO7KdwaqCxfV9140ttVttguDhgPuI6&#10;FQBGN7X8tGbibjjmk9brMlz+AgAA//8DAFBLAwQUAAYACAAAACEAAZ3CCOEAAAAKAQAADwAAAGRy&#10;cy9kb3ducmV2LnhtbEyPQU/CQBSE7yb+h80j8WJkC0WopVtiTDzAQUM1npfus9vYfVt2Fyj+epcT&#10;HiczmfmmWA2mY0d0vrUkYDJOgCHVVrXUCPj8eH3IgPkgScnOEgo4o4dVeXtTyFzZE23xWIWGxRLy&#10;uRSgQ+hzzn2t0Ug/tj1S9L6tMzJE6RqunDzFctPxaZLMuZEtxQUte3zRWP9UByOg2qxV1rj3r+15&#10;X/3O3u7XU616Ie5Gw/MSWMAhXMNwwY/oUEamnT2Q8qwT8DSfRfQQjTQFdgkkafoIbCcgWyyAlwX/&#10;f6H8AwAA//8DAFBLAQItABQABgAIAAAAIQC2gziS/gAAAOEBAAATAAAAAAAAAAAAAAAAAAAAAABb&#10;Q29udGVudF9UeXBlc10ueG1sUEsBAi0AFAAGAAgAAAAhADj9If/WAAAAlAEAAAsAAAAAAAAAAAAA&#10;AAAALwEAAF9yZWxzLy5yZWxzUEsBAi0AFAAGAAgAAAAhAIHSreilAgAAVAUAAA4AAAAAAAAAAAAA&#10;AAAALgIAAGRycy9lMm9Eb2MueG1sUEsBAi0AFAAGAAgAAAAhAAGdwgjhAAAACgEAAA8AAAAAAAAA&#10;AAAAAAAA/wQAAGRycy9kb3ducmV2LnhtbFBLBQYAAAAABAAEAPMAAAANBgAAAAA=&#10;" adj="5889" fillcolor="#5b9bd5" strokecolor="#ed7d31" strokeweight="2.25pt">
                <v:textbox>
                  <w:txbxContent>
                    <w:p w14:paraId="2A24E839" w14:textId="77777777" w:rsidR="001E7FAC" w:rsidRPr="001E7FAC" w:rsidRDefault="001E7FAC" w:rsidP="001E7FAC">
                      <w:pPr>
                        <w:jc w:val="center"/>
                        <w:rPr>
                          <w:rFonts w:ascii="Arial" w:hAnsi="Arial" w:cs="Arial"/>
                          <w:b/>
                          <w:sz w:val="28"/>
                          <w:szCs w:val="28"/>
                        </w:rPr>
                      </w:pPr>
                      <w:r>
                        <w:rPr>
                          <w:rFonts w:ascii="Arial" w:hAnsi="Arial" w:cs="Arial"/>
                          <w:b/>
                          <w:sz w:val="28"/>
                          <w:szCs w:val="28"/>
                        </w:rPr>
                        <w:t>2</w:t>
                      </w:r>
                    </w:p>
                  </w:txbxContent>
                </v:textbox>
              </v:shape>
            </w:pict>
          </mc:Fallback>
        </mc:AlternateContent>
      </w:r>
    </w:p>
    <w:p w14:paraId="5AF42ED6" w14:textId="43B84327" w:rsidR="001E7FAC" w:rsidRPr="001E7FAC" w:rsidRDefault="00187BF3" w:rsidP="001E7FAC">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00224" behindDoc="0" locked="0" layoutInCell="1" allowOverlap="1" wp14:anchorId="2887502F" wp14:editId="31A8D3C4">
                <wp:simplePos x="0" y="0"/>
                <wp:positionH relativeFrom="column">
                  <wp:posOffset>8114983</wp:posOffset>
                </wp:positionH>
                <wp:positionV relativeFrom="paragraph">
                  <wp:posOffset>180658</wp:posOffset>
                </wp:positionV>
                <wp:extent cx="205105" cy="403860"/>
                <wp:effectExtent l="33973" t="4127" r="317" b="38418"/>
                <wp:wrapNone/>
                <wp:docPr id="56" name="Left Arrow 56"/>
                <wp:cNvGraphicFramePr/>
                <a:graphic xmlns:a="http://schemas.openxmlformats.org/drawingml/2006/main">
                  <a:graphicData uri="http://schemas.microsoft.com/office/word/2010/wordprocessingShape">
                    <wps:wsp>
                      <wps:cNvSpPr/>
                      <wps:spPr>
                        <a:xfrm rot="16200000">
                          <a:off x="0" y="0"/>
                          <a:ext cx="205105" cy="403860"/>
                        </a:xfrm>
                        <a:prstGeom prst="leftArrow">
                          <a:avLst>
                            <a:gd name="adj1" fmla="val 50000"/>
                            <a:gd name="adj2" fmla="val 43738"/>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8EBCC" id="Left Arrow 56" o:spid="_x0000_s1026" type="#_x0000_t66" style="position:absolute;margin-left:639pt;margin-top:14.25pt;width:16.15pt;height:31.8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hmrQIAAHkFAAAOAAAAZHJzL2Uyb0RvYy54bWysVE1v2zAMvQ/YfxB0X+2kSZoGdYq0QYcB&#10;QVugHXpWZDn2oK9JSpzu1+9JdtJ062mYDwYpUo/kI6mr672SZCecb4wu6OAsp0RobspGbwr6/fnu&#10;y5QSH5gumTRaFPRVeHo9//zpqrUzMTS1kaVwBCDaz1pb0DoEO8syz2uhmD8zVmgYK+MUC1DdJisd&#10;a4GuZDbM80nWGldaZ7jwHqfLzkjnCb+qBA8PVeVFILKgyC2kv0v/dfxn8ys22zhm64b3abB/yEKx&#10;RiPoEWrJAiNb1/wFpRrujDdVOONGZaaqGi5SDahmkP9RzVPNrEi1gBxvjzT5/wfL73ePjjRlQccT&#10;SjRT6NFKVIEsnDMtwSEYaq2fwfHJPrpe8xBjufvKKeIMaB1M0A58iQXURfaJ5NcjyWIfCMfhMB8P&#10;8jElHKZRfj6dpCZkHVbEtM6Hr8IoEoWCSmSTkknIbLfyIRFd9tmy8seAkkpJ9G3HJBmnLLq+nvgM&#10;T31G5xfn01gZwvaIkA6BI7w3sinvGimT4jbrW+kI4MHTzeXNctxffucmNWlBxPACLBDOMM2VZAGi&#10;suDX6w0lTG6wJjy4VMy72/6DICl4zUrRhz6UhmR791TCO5xYxZL5uruSTDFZNlNNwKrJRhV0GoEO&#10;vEsdrSItC8iNrMSGdy2O0tqUrxiS1GZU5i2/axBkxXx4ZA604xBPQHjAr5IGHJheoqQ27tdH59Ef&#10;UwwrJS3WD/z83DInKJHfNOb7cjAaxX1Nymh8MYTiTi3rU4veqluD3mAQkF0So3+QB7FyRr3gpVjE&#10;qDAxzRG760Sv3IbuWcBbw8Vikdywo5aFlX6yPIJHniK9z/sX5mw/nwGDfW8Oq9rPUzdab77xpjaL&#10;bTBVc2S447WnG/udetm/RfEBOdWT19uLOf8NAAD//wMAUEsDBBQABgAIAAAAIQBhW8nm3gAAAAsB&#10;AAAPAAAAZHJzL2Rvd25yZXYueG1sTI/LTsMwEEX3SP0Hayqxo85LKQpxqgoRNqwI3bBz42liNR5H&#10;ttuGv8ddwfJqju6cW+8WM7ErOq8tCUg3CTCk3ipNg4DDV/v0DMwHSUpOllDAD3rYNauHWlbK3ugT&#10;r10YWCwhX0kBYwhzxbnvRzTSb+yMFG8n64wMMbqBKydvsdxMPEuSkhupKX4Y5YyvI/bn7mIEvH+7&#10;k0rbbf7R5XqvlTsf2uVNiMf1sn8BFnAJfzDc9aM6NNHpaC+kPJtizsqsiKyAokiB3Yk8K+O8o4Bt&#10;WQBvav5/Q/MLAAD//wMAUEsBAi0AFAAGAAgAAAAhALaDOJL+AAAA4QEAABMAAAAAAAAAAAAAAAAA&#10;AAAAAFtDb250ZW50X1R5cGVzXS54bWxQSwECLQAUAAYACAAAACEAOP0h/9YAAACUAQAACwAAAAAA&#10;AAAAAAAAAAAvAQAAX3JlbHMvLnJlbHNQSwECLQAUAAYACAAAACEAA2MYZq0CAAB5BQAADgAAAAAA&#10;AAAAAAAAAAAuAgAAZHJzL2Uyb0RvYy54bWxQSwECLQAUAAYACAAAACEAYVvJ5t4AAAALAQAADwAA&#10;AAAAAAAAAAAAAAAHBQAAZHJzL2Rvd25yZXYueG1sUEsFBgAAAAAEAAQA8wAAABIGAAAAAA==&#10;" adj="9447" fillcolor="#5b9bd5" strokecolor="#41719c" strokeweight="1pt"/>
            </w:pict>
          </mc:Fallback>
        </mc:AlternateContent>
      </w:r>
      <w:r w:rsidR="0048169D" w:rsidRPr="00667AE5">
        <w:rPr>
          <w:rFonts w:ascii="Arial" w:hAnsi="Arial" w:cs="Arial"/>
          <w:noProof/>
          <w:sz w:val="24"/>
          <w:szCs w:val="24"/>
          <w:lang w:eastAsia="en-GB"/>
        </w:rPr>
        <mc:AlternateContent>
          <mc:Choice Requires="wps">
            <w:drawing>
              <wp:anchor distT="0" distB="0" distL="114300" distR="114300" simplePos="0" relativeHeight="251660287" behindDoc="0" locked="0" layoutInCell="1" allowOverlap="1" wp14:anchorId="4C2B16B7" wp14:editId="6E94B284">
                <wp:simplePos x="0" y="0"/>
                <wp:positionH relativeFrom="column">
                  <wp:posOffset>2475914</wp:posOffset>
                </wp:positionH>
                <wp:positionV relativeFrom="paragraph">
                  <wp:posOffset>215949</wp:posOffset>
                </wp:positionV>
                <wp:extent cx="4136048" cy="2398541"/>
                <wp:effectExtent l="19050" t="19050" r="17145" b="20955"/>
                <wp:wrapNone/>
                <wp:docPr id="10" name="Oval 10"/>
                <wp:cNvGraphicFramePr/>
                <a:graphic xmlns:a="http://schemas.openxmlformats.org/drawingml/2006/main">
                  <a:graphicData uri="http://schemas.microsoft.com/office/word/2010/wordprocessingShape">
                    <wps:wsp>
                      <wps:cNvSpPr/>
                      <wps:spPr>
                        <a:xfrm>
                          <a:off x="0" y="0"/>
                          <a:ext cx="4136048" cy="2398541"/>
                        </a:xfrm>
                        <a:prstGeom prst="ellipse">
                          <a:avLst/>
                        </a:prstGeom>
                        <a:pattFill prst="solidDmnd">
                          <a:fgClr>
                            <a:schemeClr val="accent4">
                              <a:lumMod val="20000"/>
                              <a:lumOff val="80000"/>
                            </a:schemeClr>
                          </a:fgClr>
                          <a:bgClr>
                            <a:schemeClr val="bg1"/>
                          </a:bgClr>
                        </a:patt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73130F" w14:textId="77777777" w:rsidR="0048169D" w:rsidRPr="00AB60BD" w:rsidRDefault="00667AE5" w:rsidP="00AB60BD">
                            <w:pPr>
                              <w:spacing w:line="252" w:lineRule="auto"/>
                              <w:jc w:val="center"/>
                              <w:rPr>
                                <w:rFonts w:ascii="Arial" w:hAnsi="Arial" w:cs="Arial"/>
                                <w:b/>
                                <w:color w:val="FF0000"/>
                                <w:sz w:val="32"/>
                                <w:szCs w:val="32"/>
                              </w:rPr>
                            </w:pPr>
                            <w:r w:rsidRPr="00AB60BD">
                              <w:rPr>
                                <w:rFonts w:ascii="Arial" w:hAnsi="Arial" w:cs="Arial"/>
                                <w:b/>
                                <w:color w:val="FF0000"/>
                                <w:sz w:val="32"/>
                                <w:szCs w:val="32"/>
                              </w:rPr>
                              <w:t xml:space="preserve">7 </w:t>
                            </w:r>
                            <w:r w:rsidRPr="00AB60BD">
                              <w:rPr>
                                <w:rFonts w:ascii="Arial" w:hAnsi="Arial" w:cs="Arial"/>
                                <w:b/>
                                <w:color w:val="C00000"/>
                                <w:sz w:val="32"/>
                                <w:szCs w:val="32"/>
                              </w:rPr>
                              <w:t>M</w:t>
                            </w:r>
                            <w:r w:rsidRPr="00AB60BD">
                              <w:rPr>
                                <w:rFonts w:ascii="Arial" w:hAnsi="Arial" w:cs="Arial"/>
                                <w:b/>
                                <w:color w:val="FFC000"/>
                                <w:sz w:val="32"/>
                                <w:szCs w:val="32"/>
                              </w:rPr>
                              <w:t>i</w:t>
                            </w:r>
                            <w:r w:rsidRPr="00AB60BD">
                              <w:rPr>
                                <w:rFonts w:ascii="Arial" w:hAnsi="Arial" w:cs="Arial"/>
                                <w:b/>
                                <w:color w:val="92D050"/>
                                <w:sz w:val="32"/>
                                <w:szCs w:val="32"/>
                              </w:rPr>
                              <w:t>n</w:t>
                            </w:r>
                            <w:r w:rsidRPr="00AB60BD">
                              <w:rPr>
                                <w:rFonts w:ascii="Arial" w:hAnsi="Arial" w:cs="Arial"/>
                                <w:b/>
                                <w:color w:val="00B050"/>
                                <w:sz w:val="32"/>
                                <w:szCs w:val="32"/>
                              </w:rPr>
                              <w:t>u</w:t>
                            </w:r>
                            <w:r w:rsidRPr="00AB60BD">
                              <w:rPr>
                                <w:rFonts w:ascii="Arial" w:hAnsi="Arial" w:cs="Arial"/>
                                <w:b/>
                                <w:color w:val="00B0F0"/>
                                <w:sz w:val="32"/>
                                <w:szCs w:val="32"/>
                              </w:rPr>
                              <w:t>t</w:t>
                            </w:r>
                            <w:r w:rsidRPr="00AB60BD">
                              <w:rPr>
                                <w:rFonts w:ascii="Arial" w:hAnsi="Arial" w:cs="Arial"/>
                                <w:b/>
                                <w:color w:val="0070C0"/>
                                <w:sz w:val="32"/>
                                <w:szCs w:val="32"/>
                              </w:rPr>
                              <w:t>e B</w:t>
                            </w:r>
                            <w:r w:rsidRPr="00AB60BD">
                              <w:rPr>
                                <w:rFonts w:ascii="Arial" w:hAnsi="Arial" w:cs="Arial"/>
                                <w:b/>
                                <w:color w:val="70AD47" w:themeColor="accent6"/>
                                <w:sz w:val="32"/>
                                <w:szCs w:val="32"/>
                              </w:rPr>
                              <w:t>r</w:t>
                            </w:r>
                            <w:r w:rsidRPr="00AB60BD">
                              <w:rPr>
                                <w:rFonts w:ascii="Arial" w:hAnsi="Arial" w:cs="Arial"/>
                                <w:b/>
                                <w:color w:val="4472C4" w:themeColor="accent5"/>
                                <w:sz w:val="32"/>
                                <w:szCs w:val="32"/>
                              </w:rPr>
                              <w:t>i</w:t>
                            </w:r>
                            <w:r w:rsidRPr="00AB60BD">
                              <w:rPr>
                                <w:rFonts w:ascii="Arial" w:hAnsi="Arial" w:cs="Arial"/>
                                <w:b/>
                                <w:color w:val="FFC000" w:themeColor="accent4"/>
                                <w:sz w:val="32"/>
                                <w:szCs w:val="32"/>
                              </w:rPr>
                              <w:t>e</w:t>
                            </w:r>
                            <w:r w:rsidRPr="00AB60BD">
                              <w:rPr>
                                <w:rFonts w:ascii="Arial" w:hAnsi="Arial" w:cs="Arial"/>
                                <w:b/>
                                <w:color w:val="ED7D31" w:themeColor="accent2"/>
                                <w:sz w:val="32"/>
                                <w:szCs w:val="32"/>
                              </w:rPr>
                              <w:t>f</w:t>
                            </w:r>
                            <w:r w:rsidRPr="00AB60BD">
                              <w:rPr>
                                <w:rFonts w:ascii="Arial" w:hAnsi="Arial" w:cs="Arial"/>
                                <w:b/>
                                <w:color w:val="44546A" w:themeColor="text2"/>
                                <w:sz w:val="32"/>
                                <w:szCs w:val="32"/>
                              </w:rPr>
                              <w:t>i</w:t>
                            </w:r>
                            <w:r w:rsidRPr="00AB60BD">
                              <w:rPr>
                                <w:rFonts w:ascii="Arial" w:hAnsi="Arial" w:cs="Arial"/>
                                <w:b/>
                                <w:color w:val="538135" w:themeColor="accent6" w:themeShade="BF"/>
                                <w:sz w:val="32"/>
                                <w:szCs w:val="32"/>
                              </w:rPr>
                              <w:t>n</w:t>
                            </w:r>
                            <w:r w:rsidRPr="00AB60BD">
                              <w:rPr>
                                <w:rFonts w:ascii="Arial" w:hAnsi="Arial" w:cs="Arial"/>
                                <w:b/>
                                <w:color w:val="FF0000"/>
                                <w:sz w:val="32"/>
                                <w:szCs w:val="32"/>
                              </w:rPr>
                              <w:t>g</w:t>
                            </w:r>
                          </w:p>
                          <w:p w14:paraId="1F7754E9" w14:textId="0FC9EB4E" w:rsidR="004B4D31" w:rsidRDefault="00584CA0" w:rsidP="0048169D">
                            <w:pPr>
                              <w:spacing w:line="252" w:lineRule="auto"/>
                              <w:ind w:left="-284"/>
                              <w:jc w:val="center"/>
                              <w:rPr>
                                <w:rFonts w:ascii="Arial" w:hAnsi="Arial" w:cs="Arial"/>
                                <w:b/>
                                <w:color w:val="000000" w:themeColor="text1"/>
                                <w:sz w:val="24"/>
                                <w:szCs w:val="24"/>
                              </w:rPr>
                            </w:pPr>
                            <w:r>
                              <w:rPr>
                                <w:rFonts w:ascii="Arial" w:hAnsi="Arial" w:cs="Arial"/>
                                <w:b/>
                                <w:color w:val="000000" w:themeColor="text1"/>
                                <w:sz w:val="24"/>
                                <w:szCs w:val="24"/>
                              </w:rPr>
                              <w:t>LGBT Health Needs Assessment</w:t>
                            </w:r>
                            <w:r w:rsidR="000A20D5">
                              <w:rPr>
                                <w:rFonts w:ascii="Arial" w:hAnsi="Arial" w:cs="Arial"/>
                                <w:b/>
                                <w:color w:val="000000" w:themeColor="text1"/>
                                <w:sz w:val="24"/>
                                <w:szCs w:val="24"/>
                              </w:rPr>
                              <w:t xml:space="preserve"> – </w:t>
                            </w:r>
                            <w:r w:rsidR="00E600DC">
                              <w:rPr>
                                <w:rFonts w:ascii="Arial" w:hAnsi="Arial" w:cs="Arial"/>
                                <w:b/>
                                <w:color w:val="000000" w:themeColor="text1"/>
                                <w:sz w:val="24"/>
                                <w:szCs w:val="24"/>
                              </w:rPr>
                              <w:t>Mental Health</w:t>
                            </w:r>
                          </w:p>
                          <w:p w14:paraId="4A34B8CC" w14:textId="1A8C8C83" w:rsidR="00AB60BD" w:rsidRPr="0048169D" w:rsidRDefault="00AB60BD" w:rsidP="0048169D">
                            <w:pPr>
                              <w:spacing w:line="252" w:lineRule="auto"/>
                              <w:ind w:left="-284"/>
                              <w:jc w:val="center"/>
                              <w:rPr>
                                <w:rFonts w:ascii="Arial" w:hAnsi="Arial" w:cs="Arial"/>
                                <w:b/>
                                <w:color w:val="FF0000"/>
                                <w:sz w:val="36"/>
                                <w:szCs w:val="36"/>
                              </w:rPr>
                            </w:pPr>
                            <w:r w:rsidRPr="00667AE5">
                              <w:rPr>
                                <w:noProof/>
                                <w:lang w:eastAsia="en-GB"/>
                              </w:rPr>
                              <w:drawing>
                                <wp:inline distT="0" distB="0" distL="0" distR="0" wp14:anchorId="1CF74214" wp14:editId="54AEAD7D">
                                  <wp:extent cx="526806" cy="434066"/>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265" cy="453395"/>
                                          </a:xfrm>
                                          <a:prstGeom prst="rect">
                                            <a:avLst/>
                                          </a:prstGeom>
                                          <a:noFill/>
                                          <a:ln>
                                            <a:noFill/>
                                          </a:ln>
                                        </pic:spPr>
                                      </pic:pic>
                                    </a:graphicData>
                                  </a:graphic>
                                </wp:inline>
                              </w:drawing>
                            </w:r>
                          </w:p>
                          <w:p w14:paraId="0A4405DF" w14:textId="1554B1E6" w:rsidR="004B4D31" w:rsidRDefault="004B4D31" w:rsidP="0048169D">
                            <w:pPr>
                              <w:spacing w:line="252" w:lineRule="auto"/>
                              <w:jc w:val="center"/>
                              <w:rPr>
                                <w:rFonts w:ascii="Arial" w:hAnsi="Arial" w:cs="Arial"/>
                                <w:b/>
                                <w:color w:val="000000" w:themeColor="text1"/>
                                <w:sz w:val="24"/>
                                <w:szCs w:val="24"/>
                              </w:rPr>
                            </w:pPr>
                            <w:r>
                              <w:rPr>
                                <w:rFonts w:ascii="Arial" w:hAnsi="Arial" w:cs="Arial"/>
                                <w:b/>
                                <w:color w:val="000000" w:themeColor="text1"/>
                                <w:sz w:val="24"/>
                                <w:szCs w:val="24"/>
                              </w:rPr>
                              <w:t>Author</w:t>
                            </w:r>
                            <w:r w:rsidR="0048169D">
                              <w:rPr>
                                <w:rFonts w:ascii="Arial" w:hAnsi="Arial" w:cs="Arial"/>
                                <w:b/>
                                <w:color w:val="000000" w:themeColor="text1"/>
                                <w:sz w:val="24"/>
                                <w:szCs w:val="24"/>
                              </w:rPr>
                              <w:t>s</w:t>
                            </w:r>
                            <w:r>
                              <w:rPr>
                                <w:rFonts w:ascii="Arial" w:hAnsi="Arial" w:cs="Arial"/>
                                <w:b/>
                                <w:color w:val="000000" w:themeColor="text1"/>
                                <w:sz w:val="24"/>
                                <w:szCs w:val="24"/>
                              </w:rPr>
                              <w:t xml:space="preserve">: </w:t>
                            </w:r>
                            <w:r w:rsidR="00CA3B57">
                              <w:rPr>
                                <w:rFonts w:ascii="Arial" w:hAnsi="Arial" w:cs="Arial"/>
                                <w:b/>
                                <w:color w:val="000000" w:themeColor="text1"/>
                                <w:sz w:val="24"/>
                                <w:szCs w:val="24"/>
                              </w:rPr>
                              <w:t>Claire Kerr</w:t>
                            </w:r>
                            <w:r w:rsidR="001E7DDC">
                              <w:rPr>
                                <w:rFonts w:ascii="Arial" w:hAnsi="Arial" w:cs="Arial"/>
                                <w:b/>
                                <w:color w:val="000000" w:themeColor="text1"/>
                                <w:sz w:val="24"/>
                                <w:szCs w:val="24"/>
                              </w:rPr>
                              <w:t xml:space="preserve"> </w:t>
                            </w:r>
                            <w:r w:rsidR="00AB60BD">
                              <w:rPr>
                                <w:rFonts w:ascii="Arial" w:hAnsi="Arial" w:cs="Arial"/>
                                <w:b/>
                                <w:color w:val="000000" w:themeColor="text1"/>
                                <w:sz w:val="24"/>
                                <w:szCs w:val="24"/>
                              </w:rPr>
                              <w:t>&amp;</w:t>
                            </w:r>
                            <w:r w:rsidR="000D329F">
                              <w:rPr>
                                <w:rFonts w:ascii="Arial" w:hAnsi="Arial" w:cs="Arial"/>
                                <w:b/>
                                <w:color w:val="000000" w:themeColor="text1"/>
                                <w:sz w:val="24"/>
                                <w:szCs w:val="24"/>
                              </w:rPr>
                              <w:t xml:space="preserve"> Elaine Savory</w:t>
                            </w:r>
                            <w:r w:rsidR="0048169D" w:rsidRPr="0048169D">
                              <w:rPr>
                                <w:noProof/>
                                <w:lang w:eastAsia="en-GB"/>
                              </w:rPr>
                              <w:t xml:space="preserve"> </w:t>
                            </w:r>
                          </w:p>
                          <w:p w14:paraId="6EA1F7CD" w14:textId="77777777" w:rsidR="004B4D31" w:rsidRDefault="004B4D31" w:rsidP="00667AE5">
                            <w:pPr>
                              <w:jc w:val="center"/>
                              <w:rPr>
                                <w:rFonts w:ascii="Arial" w:hAnsi="Arial" w:cs="Arial"/>
                                <w:b/>
                                <w:color w:val="000000" w:themeColor="text1"/>
                                <w:sz w:val="24"/>
                                <w:szCs w:val="24"/>
                              </w:rPr>
                            </w:pPr>
                          </w:p>
                          <w:p w14:paraId="56AC71BA" w14:textId="77777777" w:rsidR="00667AE5" w:rsidRPr="00667AE5" w:rsidRDefault="00667AE5" w:rsidP="00667AE5">
                            <w:pPr>
                              <w:jc w:val="center"/>
                              <w:rPr>
                                <w:rFonts w:ascii="Arial" w:hAnsi="Arial" w:cs="Arial"/>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2B16B7" id="Oval 10" o:spid="_x0000_s1031" style="position:absolute;margin-left:194.95pt;margin-top:17pt;width:325.65pt;height:188.8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dL1QIAAFUGAAAOAAAAZHJzL2Uyb0RvYy54bWysVVtP2zAUfp+0/2D5faQpKSsVKapATJPY&#10;QIOJZ9exG0u+zXbbdL9+x3YSugF7mPaS+ty+cz+9uOyURDvmvDC6xuXJBCOmqWmE3tT4++PNhzlG&#10;PhDdEGk0q/GBeXy5fP/uYm8XbGpaIxvmEIBov9jbGrch2EVReNoyRfyJsUyDkBunSADSbYrGkT2g&#10;K1lMJ5OzYm9cY52hzHvgXmchXiZ8zhkNd5x7FpCsMcQW0tel7zp+i+UFWWwcsa2gfRjkH6JQRGhw&#10;OkJdk0DQ1okXUEpQZ7zh4YQaVRjOBWUpB8imnPyRzUNLLEu5QHG8Hcvk/x8s/bq7d0g00DsojyYK&#10;enS3IxIBCbXZW78AlQd773rKwzMm2nGn4i+kgLpUz8NYT9YFRIFZladnkwomgIJseno+n1VlRC2e&#10;za3z4RMzCsVHjZmUwvqYM1mQ3a0PWXvQimxLQrgRUvYW3kjRXCvdJBu+uZIpvDRADAgEydSYUMp0&#10;qJKO3Kovpsl8GKFJPwTAhlHJ7PnAhkhHpBT36GD9hqf1Zkix1wCIIeQYvtRoX+PTeQl+I53ij/kk&#10;Io79c9ShG7COtABPaogltiY3I73CQbKM/41xaCiUf5od/I6ZK1FmUUsaljOevZmx1AAYkTkEOWL3&#10;AK9j56b1+tGUpU0cjfvM/2Y8WiTPRofRWAlt3GuZyTBUi2f9oUi5NLFKoVt3adhnw3CvTXOABXAm&#10;XwZv6Y2ASbwlPtwTB6cAtgLOW7iDD5cGWmf6F0atcT9f40d92FCQYrSH01Jj/2NLHMNIftawu+dl&#10;VcVblIhq9nEKhDuWrI8lequuDIxwCYfU0vSM+kEOT+6MeoIruIpeQUQ0Bd81psENxFXIJw/uKGWr&#10;VVKD+wNzeasfLI3gsc5xzR67J+Jsv1wBNvmrGc7Qi5XMutFSm9U2GC7SvsZK57r2HYDblZanv7Px&#10;OB7TSev532D5CwAA//8DAFBLAwQUAAYACAAAACEA5eIY5N8AAAALAQAADwAAAGRycy9kb3ducmV2&#10;LnhtbEyPwU7DMAyG70i8Q2Sk3VjarrCtNJ0mpEkIwYEBd68JbUXiVEm2lbfHO8HNlj/9/v56Mzkr&#10;TibEwZOCfJ6BMNR6PVCn4ON9d7sCEROSRuvJKPgxETbN9VWNlfZnejOnfeoEh1CsUEGf0lhJGdve&#10;OIxzPxri25cPDhOvoZM64JnDnZVFlt1LhwPxhx5H89ib9nt/dAo8beWinIL9fHlul69PaO+6Ildq&#10;djNtH0AkM6U/GC76rA4NOx38kXQUVsFitV4zykPJnS5AVuYFiIOCMs+XIJta/u/Q/AIAAP//AwBQ&#10;SwECLQAUAAYACAAAACEAtoM4kv4AAADhAQAAEwAAAAAAAAAAAAAAAAAAAAAAW0NvbnRlbnRfVHlw&#10;ZXNdLnhtbFBLAQItABQABgAIAAAAIQA4/SH/1gAAAJQBAAALAAAAAAAAAAAAAAAAAC8BAABfcmVs&#10;cy8ucmVsc1BLAQItABQABgAIAAAAIQBwY8dL1QIAAFUGAAAOAAAAAAAAAAAAAAAAAC4CAABkcnMv&#10;ZTJvRG9jLnhtbFBLAQItABQABgAIAAAAIQDl4hjk3wAAAAsBAAAPAAAAAAAAAAAAAAAAAC8FAABk&#10;cnMvZG93bnJldi54bWxQSwUGAAAAAAQABADzAAAAOwYAAAAA&#10;" fillcolor="#fff2cc [663]" strokecolor="black [3213]" strokeweight="3pt">
                <v:fill r:id="rId7" o:title="" color2="white [3212]" type="pattern"/>
                <v:stroke joinstyle="miter"/>
                <v:textbox>
                  <w:txbxContent>
                    <w:p w14:paraId="0D73130F" w14:textId="77777777" w:rsidR="0048169D" w:rsidRPr="00AB60BD" w:rsidRDefault="00667AE5" w:rsidP="00AB60BD">
                      <w:pPr>
                        <w:spacing w:line="252" w:lineRule="auto"/>
                        <w:jc w:val="center"/>
                        <w:rPr>
                          <w:rFonts w:ascii="Arial" w:hAnsi="Arial" w:cs="Arial"/>
                          <w:b/>
                          <w:color w:val="FF0000"/>
                          <w:sz w:val="32"/>
                          <w:szCs w:val="32"/>
                        </w:rPr>
                      </w:pPr>
                      <w:r w:rsidRPr="00AB60BD">
                        <w:rPr>
                          <w:rFonts w:ascii="Arial" w:hAnsi="Arial" w:cs="Arial"/>
                          <w:b/>
                          <w:color w:val="FF0000"/>
                          <w:sz w:val="32"/>
                          <w:szCs w:val="32"/>
                        </w:rPr>
                        <w:t xml:space="preserve">7 </w:t>
                      </w:r>
                      <w:r w:rsidRPr="00AB60BD">
                        <w:rPr>
                          <w:rFonts w:ascii="Arial" w:hAnsi="Arial" w:cs="Arial"/>
                          <w:b/>
                          <w:color w:val="C00000"/>
                          <w:sz w:val="32"/>
                          <w:szCs w:val="32"/>
                        </w:rPr>
                        <w:t>M</w:t>
                      </w:r>
                      <w:r w:rsidRPr="00AB60BD">
                        <w:rPr>
                          <w:rFonts w:ascii="Arial" w:hAnsi="Arial" w:cs="Arial"/>
                          <w:b/>
                          <w:color w:val="FFC000"/>
                          <w:sz w:val="32"/>
                          <w:szCs w:val="32"/>
                        </w:rPr>
                        <w:t>i</w:t>
                      </w:r>
                      <w:r w:rsidRPr="00AB60BD">
                        <w:rPr>
                          <w:rFonts w:ascii="Arial" w:hAnsi="Arial" w:cs="Arial"/>
                          <w:b/>
                          <w:color w:val="92D050"/>
                          <w:sz w:val="32"/>
                          <w:szCs w:val="32"/>
                        </w:rPr>
                        <w:t>n</w:t>
                      </w:r>
                      <w:r w:rsidRPr="00AB60BD">
                        <w:rPr>
                          <w:rFonts w:ascii="Arial" w:hAnsi="Arial" w:cs="Arial"/>
                          <w:b/>
                          <w:color w:val="00B050"/>
                          <w:sz w:val="32"/>
                          <w:szCs w:val="32"/>
                        </w:rPr>
                        <w:t>u</w:t>
                      </w:r>
                      <w:r w:rsidRPr="00AB60BD">
                        <w:rPr>
                          <w:rFonts w:ascii="Arial" w:hAnsi="Arial" w:cs="Arial"/>
                          <w:b/>
                          <w:color w:val="00B0F0"/>
                          <w:sz w:val="32"/>
                          <w:szCs w:val="32"/>
                        </w:rPr>
                        <w:t>t</w:t>
                      </w:r>
                      <w:r w:rsidRPr="00AB60BD">
                        <w:rPr>
                          <w:rFonts w:ascii="Arial" w:hAnsi="Arial" w:cs="Arial"/>
                          <w:b/>
                          <w:color w:val="0070C0"/>
                          <w:sz w:val="32"/>
                          <w:szCs w:val="32"/>
                        </w:rPr>
                        <w:t>e B</w:t>
                      </w:r>
                      <w:r w:rsidRPr="00AB60BD">
                        <w:rPr>
                          <w:rFonts w:ascii="Arial" w:hAnsi="Arial" w:cs="Arial"/>
                          <w:b/>
                          <w:color w:val="70AD47" w:themeColor="accent6"/>
                          <w:sz w:val="32"/>
                          <w:szCs w:val="32"/>
                        </w:rPr>
                        <w:t>r</w:t>
                      </w:r>
                      <w:r w:rsidRPr="00AB60BD">
                        <w:rPr>
                          <w:rFonts w:ascii="Arial" w:hAnsi="Arial" w:cs="Arial"/>
                          <w:b/>
                          <w:color w:val="4472C4" w:themeColor="accent5"/>
                          <w:sz w:val="32"/>
                          <w:szCs w:val="32"/>
                        </w:rPr>
                        <w:t>i</w:t>
                      </w:r>
                      <w:r w:rsidRPr="00AB60BD">
                        <w:rPr>
                          <w:rFonts w:ascii="Arial" w:hAnsi="Arial" w:cs="Arial"/>
                          <w:b/>
                          <w:color w:val="FFC000" w:themeColor="accent4"/>
                          <w:sz w:val="32"/>
                          <w:szCs w:val="32"/>
                        </w:rPr>
                        <w:t>e</w:t>
                      </w:r>
                      <w:r w:rsidRPr="00AB60BD">
                        <w:rPr>
                          <w:rFonts w:ascii="Arial" w:hAnsi="Arial" w:cs="Arial"/>
                          <w:b/>
                          <w:color w:val="ED7D31" w:themeColor="accent2"/>
                          <w:sz w:val="32"/>
                          <w:szCs w:val="32"/>
                        </w:rPr>
                        <w:t>f</w:t>
                      </w:r>
                      <w:r w:rsidRPr="00AB60BD">
                        <w:rPr>
                          <w:rFonts w:ascii="Arial" w:hAnsi="Arial" w:cs="Arial"/>
                          <w:b/>
                          <w:color w:val="44546A" w:themeColor="text2"/>
                          <w:sz w:val="32"/>
                          <w:szCs w:val="32"/>
                        </w:rPr>
                        <w:t>i</w:t>
                      </w:r>
                      <w:r w:rsidRPr="00AB60BD">
                        <w:rPr>
                          <w:rFonts w:ascii="Arial" w:hAnsi="Arial" w:cs="Arial"/>
                          <w:b/>
                          <w:color w:val="538135" w:themeColor="accent6" w:themeShade="BF"/>
                          <w:sz w:val="32"/>
                          <w:szCs w:val="32"/>
                        </w:rPr>
                        <w:t>n</w:t>
                      </w:r>
                      <w:r w:rsidRPr="00AB60BD">
                        <w:rPr>
                          <w:rFonts w:ascii="Arial" w:hAnsi="Arial" w:cs="Arial"/>
                          <w:b/>
                          <w:color w:val="FF0000"/>
                          <w:sz w:val="32"/>
                          <w:szCs w:val="32"/>
                        </w:rPr>
                        <w:t>g</w:t>
                      </w:r>
                    </w:p>
                    <w:p w14:paraId="1F7754E9" w14:textId="0FC9EB4E" w:rsidR="004B4D31" w:rsidRDefault="00584CA0" w:rsidP="0048169D">
                      <w:pPr>
                        <w:spacing w:line="252" w:lineRule="auto"/>
                        <w:ind w:left="-284"/>
                        <w:jc w:val="center"/>
                        <w:rPr>
                          <w:rFonts w:ascii="Arial" w:hAnsi="Arial" w:cs="Arial"/>
                          <w:b/>
                          <w:color w:val="000000" w:themeColor="text1"/>
                          <w:sz w:val="24"/>
                          <w:szCs w:val="24"/>
                        </w:rPr>
                      </w:pPr>
                      <w:r>
                        <w:rPr>
                          <w:rFonts w:ascii="Arial" w:hAnsi="Arial" w:cs="Arial"/>
                          <w:b/>
                          <w:color w:val="000000" w:themeColor="text1"/>
                          <w:sz w:val="24"/>
                          <w:szCs w:val="24"/>
                        </w:rPr>
                        <w:t>LGBT Health Needs Assessment</w:t>
                      </w:r>
                      <w:r w:rsidR="000A20D5">
                        <w:rPr>
                          <w:rFonts w:ascii="Arial" w:hAnsi="Arial" w:cs="Arial"/>
                          <w:b/>
                          <w:color w:val="000000" w:themeColor="text1"/>
                          <w:sz w:val="24"/>
                          <w:szCs w:val="24"/>
                        </w:rPr>
                        <w:t xml:space="preserve"> – </w:t>
                      </w:r>
                      <w:r w:rsidR="00E600DC">
                        <w:rPr>
                          <w:rFonts w:ascii="Arial" w:hAnsi="Arial" w:cs="Arial"/>
                          <w:b/>
                          <w:color w:val="000000" w:themeColor="text1"/>
                          <w:sz w:val="24"/>
                          <w:szCs w:val="24"/>
                        </w:rPr>
                        <w:t>Mental Health</w:t>
                      </w:r>
                    </w:p>
                    <w:p w14:paraId="4A34B8CC" w14:textId="1A8C8C83" w:rsidR="00AB60BD" w:rsidRPr="0048169D" w:rsidRDefault="00AB60BD" w:rsidP="0048169D">
                      <w:pPr>
                        <w:spacing w:line="252" w:lineRule="auto"/>
                        <w:ind w:left="-284"/>
                        <w:jc w:val="center"/>
                        <w:rPr>
                          <w:rFonts w:ascii="Arial" w:hAnsi="Arial" w:cs="Arial"/>
                          <w:b/>
                          <w:color w:val="FF0000"/>
                          <w:sz w:val="36"/>
                          <w:szCs w:val="36"/>
                        </w:rPr>
                      </w:pPr>
                      <w:r w:rsidRPr="00667AE5">
                        <w:rPr>
                          <w:noProof/>
                          <w:lang w:eastAsia="en-GB"/>
                        </w:rPr>
                        <w:drawing>
                          <wp:inline distT="0" distB="0" distL="0" distR="0" wp14:anchorId="1CF74214" wp14:editId="54AEAD7D">
                            <wp:extent cx="526806" cy="434066"/>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265" cy="453395"/>
                                    </a:xfrm>
                                    <a:prstGeom prst="rect">
                                      <a:avLst/>
                                    </a:prstGeom>
                                    <a:noFill/>
                                    <a:ln>
                                      <a:noFill/>
                                    </a:ln>
                                  </pic:spPr>
                                </pic:pic>
                              </a:graphicData>
                            </a:graphic>
                          </wp:inline>
                        </w:drawing>
                      </w:r>
                    </w:p>
                    <w:p w14:paraId="0A4405DF" w14:textId="1554B1E6" w:rsidR="004B4D31" w:rsidRDefault="004B4D31" w:rsidP="0048169D">
                      <w:pPr>
                        <w:spacing w:line="252" w:lineRule="auto"/>
                        <w:jc w:val="center"/>
                        <w:rPr>
                          <w:rFonts w:ascii="Arial" w:hAnsi="Arial" w:cs="Arial"/>
                          <w:b/>
                          <w:color w:val="000000" w:themeColor="text1"/>
                          <w:sz w:val="24"/>
                          <w:szCs w:val="24"/>
                        </w:rPr>
                      </w:pPr>
                      <w:r>
                        <w:rPr>
                          <w:rFonts w:ascii="Arial" w:hAnsi="Arial" w:cs="Arial"/>
                          <w:b/>
                          <w:color w:val="000000" w:themeColor="text1"/>
                          <w:sz w:val="24"/>
                          <w:szCs w:val="24"/>
                        </w:rPr>
                        <w:t>Author</w:t>
                      </w:r>
                      <w:r w:rsidR="0048169D">
                        <w:rPr>
                          <w:rFonts w:ascii="Arial" w:hAnsi="Arial" w:cs="Arial"/>
                          <w:b/>
                          <w:color w:val="000000" w:themeColor="text1"/>
                          <w:sz w:val="24"/>
                          <w:szCs w:val="24"/>
                        </w:rPr>
                        <w:t>s</w:t>
                      </w:r>
                      <w:r>
                        <w:rPr>
                          <w:rFonts w:ascii="Arial" w:hAnsi="Arial" w:cs="Arial"/>
                          <w:b/>
                          <w:color w:val="000000" w:themeColor="text1"/>
                          <w:sz w:val="24"/>
                          <w:szCs w:val="24"/>
                        </w:rPr>
                        <w:t xml:space="preserve">: </w:t>
                      </w:r>
                      <w:r w:rsidR="00CA3B57">
                        <w:rPr>
                          <w:rFonts w:ascii="Arial" w:hAnsi="Arial" w:cs="Arial"/>
                          <w:b/>
                          <w:color w:val="000000" w:themeColor="text1"/>
                          <w:sz w:val="24"/>
                          <w:szCs w:val="24"/>
                        </w:rPr>
                        <w:t>Claire Kerr</w:t>
                      </w:r>
                      <w:r w:rsidR="001E7DDC">
                        <w:rPr>
                          <w:rFonts w:ascii="Arial" w:hAnsi="Arial" w:cs="Arial"/>
                          <w:b/>
                          <w:color w:val="000000" w:themeColor="text1"/>
                          <w:sz w:val="24"/>
                          <w:szCs w:val="24"/>
                        </w:rPr>
                        <w:t xml:space="preserve"> </w:t>
                      </w:r>
                      <w:r w:rsidR="00AB60BD">
                        <w:rPr>
                          <w:rFonts w:ascii="Arial" w:hAnsi="Arial" w:cs="Arial"/>
                          <w:b/>
                          <w:color w:val="000000" w:themeColor="text1"/>
                          <w:sz w:val="24"/>
                          <w:szCs w:val="24"/>
                        </w:rPr>
                        <w:t>&amp;</w:t>
                      </w:r>
                      <w:r w:rsidR="000D329F">
                        <w:rPr>
                          <w:rFonts w:ascii="Arial" w:hAnsi="Arial" w:cs="Arial"/>
                          <w:b/>
                          <w:color w:val="000000" w:themeColor="text1"/>
                          <w:sz w:val="24"/>
                          <w:szCs w:val="24"/>
                        </w:rPr>
                        <w:t xml:space="preserve"> Elaine Savory</w:t>
                      </w:r>
                      <w:r w:rsidR="0048169D" w:rsidRPr="0048169D">
                        <w:rPr>
                          <w:noProof/>
                          <w:lang w:eastAsia="en-GB"/>
                        </w:rPr>
                        <w:t xml:space="preserve"> </w:t>
                      </w:r>
                    </w:p>
                    <w:p w14:paraId="6EA1F7CD" w14:textId="77777777" w:rsidR="004B4D31" w:rsidRDefault="004B4D31" w:rsidP="00667AE5">
                      <w:pPr>
                        <w:jc w:val="center"/>
                        <w:rPr>
                          <w:rFonts w:ascii="Arial" w:hAnsi="Arial" w:cs="Arial"/>
                          <w:b/>
                          <w:color w:val="000000" w:themeColor="text1"/>
                          <w:sz w:val="24"/>
                          <w:szCs w:val="24"/>
                        </w:rPr>
                      </w:pPr>
                    </w:p>
                    <w:p w14:paraId="56AC71BA" w14:textId="77777777" w:rsidR="00667AE5" w:rsidRPr="00667AE5" w:rsidRDefault="00667AE5" w:rsidP="00667AE5">
                      <w:pPr>
                        <w:jc w:val="center"/>
                        <w:rPr>
                          <w:rFonts w:ascii="Arial" w:hAnsi="Arial" w:cs="Arial"/>
                          <w:color w:val="000000" w:themeColor="text1"/>
                          <w:sz w:val="24"/>
                          <w:szCs w:val="24"/>
                        </w:rPr>
                      </w:pPr>
                    </w:p>
                  </w:txbxContent>
                </v:textbox>
              </v:oval>
            </w:pict>
          </mc:Fallback>
        </mc:AlternateContent>
      </w:r>
      <w:r w:rsidR="00AF2F38">
        <w:rPr>
          <w:rFonts w:ascii="Arial" w:hAnsi="Arial" w:cs="Arial"/>
          <w:noProof/>
          <w:sz w:val="24"/>
          <w:szCs w:val="24"/>
          <w:lang w:eastAsia="en-GB"/>
        </w:rPr>
        <mc:AlternateContent>
          <mc:Choice Requires="wps">
            <w:drawing>
              <wp:anchor distT="0" distB="0" distL="114300" distR="114300" simplePos="0" relativeHeight="251677696" behindDoc="0" locked="0" layoutInCell="1" allowOverlap="1" wp14:anchorId="104E69E9" wp14:editId="054018DD">
                <wp:simplePos x="0" y="0"/>
                <wp:positionH relativeFrom="page">
                  <wp:align>right</wp:align>
                </wp:positionH>
                <wp:positionV relativeFrom="paragraph">
                  <wp:posOffset>128270</wp:posOffset>
                </wp:positionV>
                <wp:extent cx="478155" cy="423545"/>
                <wp:effectExtent l="38100" t="19050" r="36195" b="14605"/>
                <wp:wrapNone/>
                <wp:docPr id="33" name="Hexagon 33"/>
                <wp:cNvGraphicFramePr/>
                <a:graphic xmlns:a="http://schemas.openxmlformats.org/drawingml/2006/main">
                  <a:graphicData uri="http://schemas.microsoft.com/office/word/2010/wordprocessingShape">
                    <wps:wsp>
                      <wps:cNvSpPr/>
                      <wps:spPr>
                        <a:xfrm>
                          <a:off x="0" y="0"/>
                          <a:ext cx="478155" cy="423545"/>
                        </a:xfrm>
                        <a:prstGeom prst="hexagon">
                          <a:avLst/>
                        </a:prstGeom>
                        <a:solidFill>
                          <a:srgbClr val="5B9BD5"/>
                        </a:solidFill>
                        <a:ln w="28575" cap="flat" cmpd="sng" algn="ctr">
                          <a:solidFill>
                            <a:srgbClr val="ED7D31"/>
                          </a:solidFill>
                          <a:prstDash val="solid"/>
                          <a:miter lim="800000"/>
                        </a:ln>
                        <a:effectLst/>
                      </wps:spPr>
                      <wps:txbx>
                        <w:txbxContent>
                          <w:p w14:paraId="3E665CA1" w14:textId="77777777" w:rsidR="001E7FAC" w:rsidRPr="001E7FAC" w:rsidRDefault="001E7FAC" w:rsidP="001E7FAC">
                            <w:pPr>
                              <w:jc w:val="center"/>
                              <w:rPr>
                                <w:rFonts w:ascii="Arial" w:hAnsi="Arial" w:cs="Arial"/>
                                <w:b/>
                                <w:sz w:val="28"/>
                                <w:szCs w:val="28"/>
                              </w:rPr>
                            </w:pPr>
                            <w:r>
                              <w:rPr>
                                <w:rFonts w:ascii="Arial" w:hAnsi="Arial" w:cs="Arial"/>
                                <w:b/>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E69E9"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3" o:spid="_x0000_s1031" type="#_x0000_t9" style="position:absolute;margin-left:-13.55pt;margin-top:10.1pt;width:37.65pt;height:33.35pt;z-index:2516776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n7fQIAAAUFAAAOAAAAZHJzL2Uyb0RvYy54bWysVE1v2zAMvQ/YfxB0X50vL6lRp0ibdRsQ&#10;tAXaoWdGlm0B+pqkJO5+/SjZadNup2E5KKRIkXpPj7647JQke+68MLqk47MRJVwzUwndlPTH482n&#10;BSU+gK5AGs1L+sw9vVx+/HBxsAWfmNbIijuCRbQvDrakbQi2yDLPWq7AnxnLNQZr4xQEdF2TVQ4O&#10;WF3JbDIafc4OxlXWGca9x911H6TLVL+uOQt3de15ILKkeLeQVpfWbVyz5QUUjQPbCjZcA/7hFgqE&#10;xqYvpdYQgOyc+KOUEswZb+pwxozKTF0LxhMGRDMevUPz0ILlCQuS4+0LTf7/lWW3+3tHRFXS6ZQS&#10;DQrf6BvvoDGa4A7Sc7C+wKwHe+8Gz6MZsXa1U/EfUZAuUfr8QinvAmG4OZsvxnlOCcPQbDLNZ3ms&#10;mb0ets6Hr9woEg3E1fdOXMJ+40OffcyK7byRoroRUibHNdtr6cge8IHzq/Or9bHBmzSpyaGkk0U+&#10;j3cBFFotIaCpLEL3uqEEZIMKZsGl3m9O+9MmX9bz9XQ8oHiTFi+5Bt/2l0mhmAaFEgFFLoUq6WIU&#10;f8NpqWOUJ5kOUCPbPb/RCt22S4+TQMWdrame8cGc6ZXsLbsR2HYDPtyDQ+miyHEcwx0utTQI2gwW&#10;Ja1xv/62H/OReYxScsBRQEJ+7sBxSuR3jVo7H89mcXaSM8vnE3TcaWR7GtE7dW3wMcY4+JYlM+YH&#10;eTRrZ9QTTu0qdsUQaIa9e+oH5zr0I4pzz/hqldJwXiyEjX6wLBaPzEXCH7sncHZQT0DZ3Zrj2EDx&#10;TkF9bjypzWoXTC2SvF55RWVGB2ctaXT4LsRhPvVT1uvXa/kbAAD//wMAUEsDBBQABgAIAAAAIQDI&#10;uHPU3QAAAAUBAAAPAAAAZHJzL2Rvd25yZXYueG1sTI/BTsMwEETvSPyDtUhcELVJoZSQTUVB3Hoh&#10;INGjGy9xaLyOYrdN+fqaExxHM5p5UyxG14k9DaH1jHAzUSCIa29abhA+3l+v5yBC1Gx055kQjhRg&#10;UZ6fFTo3/sBvtK9iI1IJh1wj2Bj7XMpQW3I6THxPnLwvPzgdkxwaaQZ9SOWuk5lSM+l0y2nB6p6e&#10;LdXbaucQ1na6Wq5XP9/HUF3dZttPuVQvEvHyYnx6BBFpjH9h+MVP6FAmpo3fsQmiQ0hHIkKmMhDJ&#10;vb+bgtggzGcPIMtC/qcvTwAAAP//AwBQSwECLQAUAAYACAAAACEAtoM4kv4AAADhAQAAEwAAAAAA&#10;AAAAAAAAAAAAAAAAW0NvbnRlbnRfVHlwZXNdLnhtbFBLAQItABQABgAIAAAAIQA4/SH/1gAAAJQB&#10;AAALAAAAAAAAAAAAAAAAAC8BAABfcmVscy8ucmVsc1BLAQItABQABgAIAAAAIQDQrtn7fQIAAAUF&#10;AAAOAAAAAAAAAAAAAAAAAC4CAABkcnMvZTJvRG9jLnhtbFBLAQItABQABgAIAAAAIQDIuHPU3QAA&#10;AAUBAAAPAAAAAAAAAAAAAAAAANcEAABkcnMvZG93bnJldi54bWxQSwUGAAAAAAQABADzAAAA4QUA&#10;AAAA&#10;" adj="4783" fillcolor="#5b9bd5" strokecolor="#ed7d31" strokeweight="2.25pt">
                <v:textbox>
                  <w:txbxContent>
                    <w:p w14:paraId="3E665CA1" w14:textId="77777777" w:rsidR="001E7FAC" w:rsidRPr="001E7FAC" w:rsidRDefault="001E7FAC" w:rsidP="001E7FAC">
                      <w:pPr>
                        <w:jc w:val="center"/>
                        <w:rPr>
                          <w:rFonts w:ascii="Arial" w:hAnsi="Arial" w:cs="Arial"/>
                          <w:b/>
                          <w:sz w:val="28"/>
                          <w:szCs w:val="28"/>
                        </w:rPr>
                      </w:pPr>
                      <w:r>
                        <w:rPr>
                          <w:rFonts w:ascii="Arial" w:hAnsi="Arial" w:cs="Arial"/>
                          <w:b/>
                          <w:sz w:val="28"/>
                          <w:szCs w:val="28"/>
                        </w:rPr>
                        <w:t>3</w:t>
                      </w:r>
                    </w:p>
                  </w:txbxContent>
                </v:textbox>
                <w10:wrap anchorx="page"/>
              </v:shape>
            </w:pict>
          </mc:Fallback>
        </mc:AlternateContent>
      </w:r>
    </w:p>
    <w:p w14:paraId="64B5B942" w14:textId="431C2EE0" w:rsidR="001E7FAC" w:rsidRPr="001E7FAC" w:rsidRDefault="006828DA" w:rsidP="001E7FAC">
      <w:pPr>
        <w:rPr>
          <w:rFonts w:ascii="Arial" w:hAnsi="Arial" w:cs="Arial"/>
          <w:sz w:val="24"/>
          <w:szCs w:val="24"/>
        </w:rPr>
      </w:pPr>
      <w:r w:rsidRPr="00667AE5">
        <w:rPr>
          <w:rFonts w:ascii="Arial" w:hAnsi="Arial" w:cs="Arial"/>
          <w:noProof/>
          <w:sz w:val="24"/>
          <w:szCs w:val="24"/>
          <w:lang w:eastAsia="en-GB"/>
        </w:rPr>
        <mc:AlternateContent>
          <mc:Choice Requires="wps">
            <w:drawing>
              <wp:anchor distT="0" distB="0" distL="114300" distR="114300" simplePos="0" relativeHeight="251671552" behindDoc="0" locked="0" layoutInCell="1" allowOverlap="1" wp14:anchorId="3241DF6F" wp14:editId="3DEA96A8">
                <wp:simplePos x="0" y="0"/>
                <wp:positionH relativeFrom="page">
                  <wp:posOffset>7572375</wp:posOffset>
                </wp:positionH>
                <wp:positionV relativeFrom="paragraph">
                  <wp:posOffset>213360</wp:posOffset>
                </wp:positionV>
                <wp:extent cx="3048000" cy="2571750"/>
                <wp:effectExtent l="19050" t="19050" r="19050" b="19050"/>
                <wp:wrapNone/>
                <wp:docPr id="9" name="Rounded Rectangle 9"/>
                <wp:cNvGraphicFramePr/>
                <a:graphic xmlns:a="http://schemas.openxmlformats.org/drawingml/2006/main">
                  <a:graphicData uri="http://schemas.microsoft.com/office/word/2010/wordprocessingShape">
                    <wps:wsp>
                      <wps:cNvSpPr/>
                      <wps:spPr>
                        <a:xfrm>
                          <a:off x="0" y="0"/>
                          <a:ext cx="3048000" cy="2571750"/>
                        </a:xfrm>
                        <a:prstGeom prst="roundRect">
                          <a:avLst/>
                        </a:prstGeom>
                        <a:solidFill>
                          <a:sysClr val="window" lastClr="FFFFFF"/>
                        </a:solidFill>
                        <a:ln w="38100" cap="flat" cmpd="sng" algn="ctr">
                          <a:solidFill>
                            <a:srgbClr val="5B9BD5">
                              <a:shade val="50000"/>
                            </a:srgbClr>
                          </a:solidFill>
                          <a:prstDash val="solid"/>
                          <a:miter lim="800000"/>
                        </a:ln>
                        <a:effectLst/>
                      </wps:spPr>
                      <wps:txbx>
                        <w:txbxContent>
                          <w:p w14:paraId="49573897" w14:textId="341D5382" w:rsidR="000B3C16" w:rsidRPr="00056633" w:rsidRDefault="003F6950" w:rsidP="00787310">
                            <w:pPr>
                              <w:pStyle w:val="ListParagraph"/>
                              <w:ind w:left="360"/>
                              <w:rPr>
                                <w:rFonts w:cstheme="minorHAnsi"/>
                              </w:rPr>
                            </w:pPr>
                            <w:r>
                              <w:rPr>
                                <w:rFonts w:ascii="Arial" w:hAnsi="Arial" w:cs="Arial"/>
                                <w:b/>
                              </w:rPr>
                              <w:t xml:space="preserve">Were there any trends in the data around </w:t>
                            </w:r>
                            <w:r w:rsidR="006154C0">
                              <w:rPr>
                                <w:rFonts w:ascii="Arial" w:hAnsi="Arial" w:cs="Arial"/>
                                <w:b/>
                              </w:rPr>
                              <w:t>mental health</w:t>
                            </w:r>
                            <w:r>
                              <w:rPr>
                                <w:rFonts w:ascii="Arial" w:hAnsi="Arial" w:cs="Arial"/>
                                <w:b/>
                              </w:rPr>
                              <w:t xml:space="preserve">? </w:t>
                            </w:r>
                            <w:r w:rsidR="00DC1782" w:rsidRPr="00DC1782">
                              <w:rPr>
                                <w:rFonts w:ascii="Arial" w:hAnsi="Arial" w:cs="Arial"/>
                              </w:rPr>
                              <w:t xml:space="preserve">The prevalence of self-reported mental health problems </w:t>
                            </w:r>
                            <w:r w:rsidR="00DC1782">
                              <w:rPr>
                                <w:rFonts w:ascii="Arial" w:hAnsi="Arial" w:cs="Arial"/>
                              </w:rPr>
                              <w:t>varied across different groups within the LGBT+ community.</w:t>
                            </w:r>
                            <w:r w:rsidR="004A0BFA">
                              <w:rPr>
                                <w:rFonts w:ascii="Arial" w:hAnsi="Arial" w:cs="Arial"/>
                              </w:rPr>
                              <w:t xml:space="preserve">  Gay men were the least likely to report a mental health problem (38%)</w:t>
                            </w:r>
                            <w:r w:rsidR="00CC36BA">
                              <w:rPr>
                                <w:rFonts w:ascii="Arial" w:hAnsi="Arial" w:cs="Arial"/>
                              </w:rPr>
                              <w:t xml:space="preserve"> and trans masculine were most likely to report a mental health problem (75%).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41DF6F" id="Rounded Rectangle 9" o:spid="_x0000_s1033" style="position:absolute;margin-left:596.25pt;margin-top:16.8pt;width:240pt;height:20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5YnQIAAEIFAAAOAAAAZHJzL2Uyb0RvYy54bWysVEtv2zAMvg/YfxB0X+1kydIEdYq0QYYB&#10;RVu0HXpmZNkWoNckJXb260fJTvraaZgPsihSfHwfqYvLTkmy584Lows6Ossp4ZqZUui6oD+fNl/O&#10;KfEBdAnSaF7QA/f0cvn500VrF3xsGiNL7gg60X7R2oI2IdhFlnnWcAX+zFiuUVkZpyCg6OqsdNCi&#10;dyWzcZ5/y1rjSusM497j6bpX0mXyX1Wchbuq8jwQWVDMLaTVpXUb12x5AYvagW0EG9KAf8hCgdAY&#10;9ORqDQHIzokPrpRgznhThTNmVGaqSjCeasBqRvm7ah4bsDzVguB4e4LJ/z+37HZ/74goCzqnRINC&#10;ih7MTpe8JA8IHuhacjKPMLXWL9D60d67QfK4jTV3lVPxj9WQLkF7OEHLu0AYHn7NJ+d5jgww1I2n&#10;s9FsmsDPXq5b58N3bhSJm4K6mEbMIeEK+xsfMC7aH+1iSG+kKDdCyiQc/LV0ZA/INbZIaVpKJPiA&#10;hwXdpC8Wgi7eXJOatJjg+SilB9iElYSAmSqLsHhdUwKyxu5mwaVc3tz2rt6eok6v5lfraW/UQMn7&#10;XKZY+LHYwfxjFrGqNfimv5JC9M2pRMAJkUIVNCJ48iR1rJmnHh+wiRT1pMRd6LZdYnZ2pG9rygOy&#10;7Uw/Bt6yjcCwN4jRPTjse+QHZznc4VJJg6iYYUdJY9zvv51He2xH1FLS4hwhYr924DhC/0Njo85H&#10;k0kcvCRMprMxCu61Zvtao3fq2iB9I3w1LEvbaB/kcVs5o55x5FcxKqpAM4zdczMI16Gfb3w0GF+t&#10;khkOm4Vwox8ti84jchHwp+4ZnB0aLmCv3prjzMHiXcv1tvGmNqtdMJVI/RiR7nFFTqOAg5rYHR6V&#10;+BK8lpPVy9O3/AMAAP//AwBQSwMEFAAGAAgAAAAhADIMk8bhAAAADAEAAA8AAABkcnMvZG93bnJl&#10;di54bWxMj8tOwzAQRfdI/IM1SOyok6a4aYhToUo81A2iZdOdG08eIh6nsduGv8dZwfLOHN05k69H&#10;07ELDq61JCGeRcCQSqtbqiV87V8eUmDOK9Kqs4QSftDBuri9yVWm7ZU+8bLzNQsl5DIlofG+zzh3&#10;ZYNGuZntkcKusoNRPsSh5npQ11BuOj6PIsGNailcaFSPmwbL793ZSFimh+1CxAZfT9VpM76Jap+8&#10;f0h5fzc+PwHzOPo/GCb9oA5FcDraM2nHupDj1fwxsBKSRACbCLGcJkcJiyQVwIuc/3+i+AUAAP//&#10;AwBQSwECLQAUAAYACAAAACEAtoM4kv4AAADhAQAAEwAAAAAAAAAAAAAAAAAAAAAAW0NvbnRlbnRf&#10;VHlwZXNdLnhtbFBLAQItABQABgAIAAAAIQA4/SH/1gAAAJQBAAALAAAAAAAAAAAAAAAAAC8BAABf&#10;cmVscy8ucmVsc1BLAQItABQABgAIAAAAIQDWMJ5YnQIAAEIFAAAOAAAAAAAAAAAAAAAAAC4CAABk&#10;cnMvZTJvRG9jLnhtbFBLAQItABQABgAIAAAAIQAyDJPG4QAAAAwBAAAPAAAAAAAAAAAAAAAAAPcE&#10;AABkcnMvZG93bnJldi54bWxQSwUGAAAAAAQABADzAAAABQYAAAAA&#10;" fillcolor="window" strokecolor="#41719c" strokeweight="3pt">
                <v:stroke joinstyle="miter"/>
                <v:textbox>
                  <w:txbxContent>
                    <w:p w14:paraId="49573897" w14:textId="341D5382" w:rsidR="000B3C16" w:rsidRPr="00056633" w:rsidRDefault="003F6950" w:rsidP="00787310">
                      <w:pPr>
                        <w:pStyle w:val="ListParagraph"/>
                        <w:ind w:left="360"/>
                        <w:rPr>
                          <w:rFonts w:cstheme="minorHAnsi"/>
                        </w:rPr>
                      </w:pPr>
                      <w:r>
                        <w:rPr>
                          <w:rFonts w:ascii="Arial" w:hAnsi="Arial" w:cs="Arial"/>
                          <w:b/>
                        </w:rPr>
                        <w:t xml:space="preserve">Were there any trends in the data around </w:t>
                      </w:r>
                      <w:r w:rsidR="006154C0">
                        <w:rPr>
                          <w:rFonts w:ascii="Arial" w:hAnsi="Arial" w:cs="Arial"/>
                          <w:b/>
                        </w:rPr>
                        <w:t>mental health</w:t>
                      </w:r>
                      <w:r>
                        <w:rPr>
                          <w:rFonts w:ascii="Arial" w:hAnsi="Arial" w:cs="Arial"/>
                          <w:b/>
                        </w:rPr>
                        <w:t xml:space="preserve">? </w:t>
                      </w:r>
                      <w:r w:rsidR="00DC1782" w:rsidRPr="00DC1782">
                        <w:rPr>
                          <w:rFonts w:ascii="Arial" w:hAnsi="Arial" w:cs="Arial"/>
                        </w:rPr>
                        <w:t xml:space="preserve">The prevalence of self-reported mental health problems </w:t>
                      </w:r>
                      <w:r w:rsidR="00DC1782">
                        <w:rPr>
                          <w:rFonts w:ascii="Arial" w:hAnsi="Arial" w:cs="Arial"/>
                        </w:rPr>
                        <w:t>varied across different groups within the LGBT+ community.</w:t>
                      </w:r>
                      <w:r w:rsidR="004A0BFA">
                        <w:rPr>
                          <w:rFonts w:ascii="Arial" w:hAnsi="Arial" w:cs="Arial"/>
                        </w:rPr>
                        <w:t xml:space="preserve">  Gay men were the least likely to report a mental health problem (38%)</w:t>
                      </w:r>
                      <w:r w:rsidR="00CC36BA">
                        <w:rPr>
                          <w:rFonts w:ascii="Arial" w:hAnsi="Arial" w:cs="Arial"/>
                        </w:rPr>
                        <w:t xml:space="preserve"> and trans masculine were most likely to report a mental health problem (75%).</w:t>
                      </w:r>
                    </w:p>
                  </w:txbxContent>
                </v:textbox>
                <w10:wrap anchorx="page"/>
              </v:roundrect>
            </w:pict>
          </mc:Fallback>
        </mc:AlternateContent>
      </w:r>
    </w:p>
    <w:p w14:paraId="2A90F9EF" w14:textId="4F84E94D" w:rsidR="001E7FAC" w:rsidRPr="001E7FAC" w:rsidRDefault="001E7FAC" w:rsidP="001E7FAC">
      <w:pPr>
        <w:rPr>
          <w:rFonts w:ascii="Arial" w:hAnsi="Arial" w:cs="Arial"/>
          <w:sz w:val="24"/>
          <w:szCs w:val="24"/>
        </w:rPr>
      </w:pPr>
    </w:p>
    <w:p w14:paraId="16D12151" w14:textId="6A142B84" w:rsidR="001E7FAC" w:rsidRPr="001E7FAC" w:rsidRDefault="00075558" w:rsidP="001E7FAC">
      <w:pPr>
        <w:rPr>
          <w:rFonts w:ascii="Arial" w:hAnsi="Arial" w:cs="Arial"/>
          <w:sz w:val="24"/>
          <w:szCs w:val="24"/>
        </w:rPr>
      </w:pPr>
      <w:r w:rsidRPr="00667AE5">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6551040D" wp14:editId="6626E973">
                <wp:simplePos x="0" y="0"/>
                <wp:positionH relativeFrom="margin">
                  <wp:posOffset>-828675</wp:posOffset>
                </wp:positionH>
                <wp:positionV relativeFrom="paragraph">
                  <wp:posOffset>279400</wp:posOffset>
                </wp:positionV>
                <wp:extent cx="2619375" cy="4219575"/>
                <wp:effectExtent l="19050" t="19050" r="28575" b="28575"/>
                <wp:wrapNone/>
                <wp:docPr id="5" name="Rounded Rectangle 5"/>
                <wp:cNvGraphicFramePr/>
                <a:graphic xmlns:a="http://schemas.openxmlformats.org/drawingml/2006/main">
                  <a:graphicData uri="http://schemas.microsoft.com/office/word/2010/wordprocessingShape">
                    <wps:wsp>
                      <wps:cNvSpPr/>
                      <wps:spPr>
                        <a:xfrm>
                          <a:off x="0" y="0"/>
                          <a:ext cx="2619375" cy="4219575"/>
                        </a:xfrm>
                        <a:prstGeom prst="roundRect">
                          <a:avLst/>
                        </a:prstGeom>
                        <a:solidFill>
                          <a:sysClr val="window" lastClr="FFFFFF"/>
                        </a:solidFill>
                        <a:ln w="38100" cap="flat" cmpd="sng" algn="ctr">
                          <a:solidFill>
                            <a:srgbClr val="5B9BD5">
                              <a:shade val="50000"/>
                            </a:srgbClr>
                          </a:solidFill>
                          <a:prstDash val="solid"/>
                          <a:miter lim="800000"/>
                        </a:ln>
                        <a:effectLst/>
                      </wps:spPr>
                      <wps:txbx>
                        <w:txbxContent>
                          <w:p w14:paraId="16672AE2" w14:textId="77777777" w:rsidR="006427E1" w:rsidRDefault="00572111" w:rsidP="005B7EE9">
                            <w:pPr>
                              <w:spacing w:line="240" w:lineRule="auto"/>
                              <w:rPr>
                                <w:rFonts w:ascii="Arial" w:hAnsi="Arial" w:cs="Arial"/>
                                <w:b/>
                              </w:rPr>
                            </w:pPr>
                            <w:r>
                              <w:rPr>
                                <w:rFonts w:ascii="Arial" w:hAnsi="Arial" w:cs="Arial"/>
                                <w:b/>
                              </w:rPr>
                              <w:t>How can we help to improve the mental health of LGBT+ people</w:t>
                            </w:r>
                            <w:r w:rsidR="00BD1D81">
                              <w:rPr>
                                <w:rFonts w:ascii="Arial" w:hAnsi="Arial" w:cs="Arial"/>
                                <w:b/>
                              </w:rPr>
                              <w:t xml:space="preserve">? </w:t>
                            </w:r>
                          </w:p>
                          <w:p w14:paraId="473A7823" w14:textId="0EE4DBD3" w:rsidR="00BD1D81" w:rsidRDefault="008D2CC8" w:rsidP="005B7EE9">
                            <w:pPr>
                              <w:spacing w:line="240" w:lineRule="auto"/>
                              <w:rPr>
                                <w:rFonts w:ascii="Arial" w:hAnsi="Arial" w:cs="Arial"/>
                              </w:rPr>
                            </w:pPr>
                            <w:bookmarkStart w:id="0" w:name="_GoBack"/>
                            <w:bookmarkEnd w:id="0"/>
                            <w:r>
                              <w:rPr>
                                <w:rFonts w:ascii="Arial" w:hAnsi="Arial" w:cs="Arial"/>
                              </w:rPr>
                              <w:t>By working to eliminate bullying and discrimination and being allies to the LGBT+ community we can remove some of the factors that contribute to poor mental health.</w:t>
                            </w:r>
                          </w:p>
                          <w:p w14:paraId="19C4E417" w14:textId="46A19586" w:rsidR="004A3879" w:rsidRDefault="004A3879" w:rsidP="005B7EE9">
                            <w:pPr>
                              <w:spacing w:line="240" w:lineRule="auto"/>
                              <w:rPr>
                                <w:rFonts w:ascii="Arial" w:hAnsi="Arial" w:cs="Arial"/>
                              </w:rPr>
                            </w:pPr>
                            <w:r>
                              <w:rPr>
                                <w:rFonts w:ascii="Arial" w:hAnsi="Arial" w:cs="Arial"/>
                              </w:rPr>
                              <w:t>Clinicians should be aware that LGBT+ patients are more likely to experience mental health problems and signpost to support services where appropriate.</w:t>
                            </w:r>
                          </w:p>
                          <w:p w14:paraId="3F19F0D1" w14:textId="6F1BD4F0" w:rsidR="004A3879" w:rsidRPr="00AD4F0A" w:rsidRDefault="004A3879" w:rsidP="005B7EE9">
                            <w:pPr>
                              <w:spacing w:line="240" w:lineRule="auto"/>
                              <w:rPr>
                                <w:rFonts w:ascii="Arial" w:hAnsi="Arial" w:cs="Arial"/>
                              </w:rPr>
                            </w:pPr>
                            <w:r>
                              <w:rPr>
                                <w:rFonts w:ascii="Arial" w:hAnsi="Arial" w:cs="Arial"/>
                              </w:rPr>
                              <w:t>To support LGBT+ staff we promote our LGBT+ Staff Network as a safe space and opportunity for peer support.</w:t>
                            </w:r>
                          </w:p>
                          <w:p w14:paraId="0A3A2B52" w14:textId="77777777" w:rsidR="0048169D" w:rsidRDefault="0048169D" w:rsidP="001978C5">
                            <w:pPr>
                              <w:spacing w:line="240" w:lineRule="auto"/>
                              <w:rPr>
                                <w:rFonts w:ascii="Arial" w:hAnsi="Arial" w:cs="Arial"/>
                              </w:rPr>
                            </w:pPr>
                          </w:p>
                          <w:p w14:paraId="50F69E6C" w14:textId="77777777" w:rsidR="0048169D" w:rsidRDefault="0048169D" w:rsidP="001978C5">
                            <w:pPr>
                              <w:spacing w:line="240" w:lineRule="auto"/>
                              <w:rPr>
                                <w:rFonts w:ascii="Arial" w:hAnsi="Arial" w:cs="Arial"/>
                              </w:rPr>
                            </w:pPr>
                          </w:p>
                          <w:p w14:paraId="20286B54" w14:textId="77777777" w:rsidR="0048169D" w:rsidRDefault="0048169D" w:rsidP="001978C5">
                            <w:pPr>
                              <w:spacing w:line="240" w:lineRule="auto"/>
                              <w:rPr>
                                <w:rFonts w:ascii="Arial" w:hAnsi="Arial" w:cs="Arial"/>
                              </w:rPr>
                            </w:pPr>
                          </w:p>
                          <w:p w14:paraId="09BA9AE4" w14:textId="578FFEF4" w:rsidR="0048169D" w:rsidRPr="000F76B1" w:rsidRDefault="0048169D" w:rsidP="001978C5">
                            <w:pPr>
                              <w:spacing w:line="240" w:lineRule="auto"/>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51040D" id="Rounded Rectangle 5" o:spid="_x0000_s1034" style="position:absolute;margin-left:-65.25pt;margin-top:22pt;width:206.25pt;height:33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JonQIAAEIFAAAOAAAAZHJzL2Uyb0RvYy54bWysVEtv2zAMvg/YfxB0Xx2ncZsYdYq0QYYB&#10;xVq0HXpmZPkB6DVJiZ39+lGykz620zAfZFJ8fyR1dd1LQfbculargqZnE0q4YrpsVV3QH8+bL3NK&#10;nAdVgtCKF/TAHb1efv501ZmcT3WjRcktQSfK5Z0paOO9yZPEsYZLcGfacIXCSlsJHllbJ6WFDr1L&#10;kUwnk4uk07Y0VjPuHN6uByFdRv9VxZm/ryrHPREFxdx8PG08t+FMlleQ1xZM07IxDfiHLCS0CoOe&#10;XK3BA9nZ9g9XsmVWO135M6ZloquqZTzWgNWkkw/VPDVgeKwFwXHmBJP7f27Z9/2DJW1Z0IwSBRJb&#10;9Kh3quQleUTwQNWCkyzA1BmXo/aTebAj55AMNfeVleGP1ZA+Qns4Qct7TxheTi/SxfklxmAom03T&#10;RYYM+klezY11/ivXkgSioDakEXKIuML+zvlB/6gXQjot2nLTChGZg7sVluwBe40jUuqOEgHO42VB&#10;N/EbQ74zE4p0BT2fpxMcEAY4hJUAj6Q0CItTNSUgapxu5m3M5Z21s/X2FDW7Wdyss0GpgZIPuWQT&#10;/I6RB/VY+Ds/oao1uGYwiaJgArlsPW6IaGVB58HR0ZNQQcrjjI/YhBYNTQmU77d97Ow8OAo3W10e&#10;sNtWD2vgDNu0GPYOMXoAi3OPAOAu+3s8KqERFT1SlDTa/vrbfdDHcUQpJR3uESL2cweWI/TfFA7q&#10;Ip3NwuJFZpZdTpGxbyXbtxK1k7ca25fiq2FYJIO+F0eyslq+4MqvQlQUgWIYe+jNyNz6Yb/x0WB8&#10;tYpquGwG/J16Miw4D8gFwJ/7F7BmHDiPs/pdH3cO8g8jN+gGS6VXO6+rNs7jK67Y08Dgosbujo9K&#10;eAne8lHr9elb/gYAAP//AwBQSwMEFAAGAAgAAAAhAF1ZGE/hAAAACwEAAA8AAABkcnMvZG93bnJl&#10;di54bWxMj8tOwzAQRfdI/IM1SOxaO2kaohCnQpV4iA2iZcPOTSYPEY/T2G3D3zOsYDejuTpzbrGZ&#10;7SDOOPnekYZoqUAgVa7uqdXwsX9cZCB8MFSbwRFq+EYPm/L6qjB57S70juddaAVDyOdGQxfCmEvp&#10;qw6t8Us3IvGtcZM1gdeplfVkLgy3g4yVSqU1PfGHzoy47bD62p2shrvs8zVJI4tPx+a4nZ/TZr96&#10;edP69mZ+uAcRcA5/YfjVZ3Uo2engTlR7MWhYRCu15qyGJOFSnIizmIcD41W2BlkW8n+H8gcAAP//&#10;AwBQSwECLQAUAAYACAAAACEAtoM4kv4AAADhAQAAEwAAAAAAAAAAAAAAAAAAAAAAW0NvbnRlbnRf&#10;VHlwZXNdLnhtbFBLAQItABQABgAIAAAAIQA4/SH/1gAAAJQBAAALAAAAAAAAAAAAAAAAAC8BAABf&#10;cmVscy8ucmVsc1BLAQItABQABgAIAAAAIQCFyHJonQIAAEIFAAAOAAAAAAAAAAAAAAAAAC4CAABk&#10;cnMvZTJvRG9jLnhtbFBLAQItABQABgAIAAAAIQBdWRhP4QAAAAsBAAAPAAAAAAAAAAAAAAAAAPcE&#10;AABkcnMvZG93bnJldi54bWxQSwUGAAAAAAQABADzAAAABQYAAAAA&#10;" fillcolor="window" strokecolor="#41719c" strokeweight="3pt">
                <v:stroke joinstyle="miter"/>
                <v:textbox>
                  <w:txbxContent>
                    <w:p w14:paraId="16672AE2" w14:textId="77777777" w:rsidR="006427E1" w:rsidRDefault="00572111" w:rsidP="005B7EE9">
                      <w:pPr>
                        <w:spacing w:line="240" w:lineRule="auto"/>
                        <w:rPr>
                          <w:rFonts w:ascii="Arial" w:hAnsi="Arial" w:cs="Arial"/>
                          <w:b/>
                        </w:rPr>
                      </w:pPr>
                      <w:r>
                        <w:rPr>
                          <w:rFonts w:ascii="Arial" w:hAnsi="Arial" w:cs="Arial"/>
                          <w:b/>
                        </w:rPr>
                        <w:t>How can we help to improve the mental health of LGBT+ people</w:t>
                      </w:r>
                      <w:r w:rsidR="00BD1D81">
                        <w:rPr>
                          <w:rFonts w:ascii="Arial" w:hAnsi="Arial" w:cs="Arial"/>
                          <w:b/>
                        </w:rPr>
                        <w:t xml:space="preserve">? </w:t>
                      </w:r>
                    </w:p>
                    <w:p w14:paraId="473A7823" w14:textId="0EE4DBD3" w:rsidR="00BD1D81" w:rsidRDefault="008D2CC8" w:rsidP="005B7EE9">
                      <w:pPr>
                        <w:spacing w:line="240" w:lineRule="auto"/>
                        <w:rPr>
                          <w:rFonts w:ascii="Arial" w:hAnsi="Arial" w:cs="Arial"/>
                        </w:rPr>
                      </w:pPr>
                      <w:bookmarkStart w:id="1" w:name="_GoBack"/>
                      <w:bookmarkEnd w:id="1"/>
                      <w:r>
                        <w:rPr>
                          <w:rFonts w:ascii="Arial" w:hAnsi="Arial" w:cs="Arial"/>
                        </w:rPr>
                        <w:t>By working to eliminate bullying and discrimination and being allies to the LGBT+ community we can remove some of the factors that contribute to poor mental health.</w:t>
                      </w:r>
                    </w:p>
                    <w:p w14:paraId="19C4E417" w14:textId="46A19586" w:rsidR="004A3879" w:rsidRDefault="004A3879" w:rsidP="005B7EE9">
                      <w:pPr>
                        <w:spacing w:line="240" w:lineRule="auto"/>
                        <w:rPr>
                          <w:rFonts w:ascii="Arial" w:hAnsi="Arial" w:cs="Arial"/>
                        </w:rPr>
                      </w:pPr>
                      <w:r>
                        <w:rPr>
                          <w:rFonts w:ascii="Arial" w:hAnsi="Arial" w:cs="Arial"/>
                        </w:rPr>
                        <w:t>Clinicians should be aware that LGBT+ patients are more likely to experience mental health problems and signpost to support services where appropriate.</w:t>
                      </w:r>
                    </w:p>
                    <w:p w14:paraId="3F19F0D1" w14:textId="6F1BD4F0" w:rsidR="004A3879" w:rsidRPr="00AD4F0A" w:rsidRDefault="004A3879" w:rsidP="005B7EE9">
                      <w:pPr>
                        <w:spacing w:line="240" w:lineRule="auto"/>
                        <w:rPr>
                          <w:rFonts w:ascii="Arial" w:hAnsi="Arial" w:cs="Arial"/>
                        </w:rPr>
                      </w:pPr>
                      <w:r>
                        <w:rPr>
                          <w:rFonts w:ascii="Arial" w:hAnsi="Arial" w:cs="Arial"/>
                        </w:rPr>
                        <w:t>To support LGBT+ staff we promote our LGBT+ Staff Network as a safe space and opportunity for peer support.</w:t>
                      </w:r>
                    </w:p>
                    <w:p w14:paraId="0A3A2B52" w14:textId="77777777" w:rsidR="0048169D" w:rsidRDefault="0048169D" w:rsidP="001978C5">
                      <w:pPr>
                        <w:spacing w:line="240" w:lineRule="auto"/>
                        <w:rPr>
                          <w:rFonts w:ascii="Arial" w:hAnsi="Arial" w:cs="Arial"/>
                        </w:rPr>
                      </w:pPr>
                    </w:p>
                    <w:p w14:paraId="50F69E6C" w14:textId="77777777" w:rsidR="0048169D" w:rsidRDefault="0048169D" w:rsidP="001978C5">
                      <w:pPr>
                        <w:spacing w:line="240" w:lineRule="auto"/>
                        <w:rPr>
                          <w:rFonts w:ascii="Arial" w:hAnsi="Arial" w:cs="Arial"/>
                        </w:rPr>
                      </w:pPr>
                    </w:p>
                    <w:p w14:paraId="20286B54" w14:textId="77777777" w:rsidR="0048169D" w:rsidRDefault="0048169D" w:rsidP="001978C5">
                      <w:pPr>
                        <w:spacing w:line="240" w:lineRule="auto"/>
                        <w:rPr>
                          <w:rFonts w:ascii="Arial" w:hAnsi="Arial" w:cs="Arial"/>
                        </w:rPr>
                      </w:pPr>
                    </w:p>
                    <w:p w14:paraId="09BA9AE4" w14:textId="578FFEF4" w:rsidR="0048169D" w:rsidRPr="000F76B1" w:rsidRDefault="0048169D" w:rsidP="001978C5">
                      <w:pPr>
                        <w:spacing w:line="240" w:lineRule="auto"/>
                        <w:rPr>
                          <w:rFonts w:ascii="Arial" w:hAnsi="Arial" w:cs="Arial"/>
                        </w:rPr>
                      </w:pPr>
                    </w:p>
                  </w:txbxContent>
                </v:textbox>
                <w10:wrap anchorx="margin"/>
              </v:roundrect>
            </w:pict>
          </mc:Fallback>
        </mc:AlternateContent>
      </w:r>
    </w:p>
    <w:p w14:paraId="6FF7CB95" w14:textId="2C4E867A" w:rsidR="001E7FAC" w:rsidRPr="001E7FAC" w:rsidRDefault="001E7FAC" w:rsidP="001E7FAC">
      <w:pPr>
        <w:rPr>
          <w:rFonts w:ascii="Arial" w:hAnsi="Arial" w:cs="Arial"/>
          <w:sz w:val="24"/>
          <w:szCs w:val="24"/>
        </w:rPr>
      </w:pPr>
    </w:p>
    <w:p w14:paraId="104A04F3" w14:textId="1FD234A3" w:rsidR="001E7FAC" w:rsidRPr="001E7FAC" w:rsidRDefault="001E7FAC" w:rsidP="001E7FAC">
      <w:pPr>
        <w:rPr>
          <w:rFonts w:ascii="Arial" w:hAnsi="Arial" w:cs="Arial"/>
          <w:sz w:val="24"/>
          <w:szCs w:val="24"/>
        </w:rPr>
      </w:pPr>
    </w:p>
    <w:p w14:paraId="02AC8E76" w14:textId="2FE6C46E" w:rsidR="001E7FAC" w:rsidRPr="001E7FAC" w:rsidRDefault="001E7FAC" w:rsidP="001E7FAC">
      <w:pPr>
        <w:rPr>
          <w:rFonts w:ascii="Arial" w:hAnsi="Arial" w:cs="Arial"/>
          <w:sz w:val="24"/>
          <w:szCs w:val="24"/>
        </w:rPr>
      </w:pPr>
    </w:p>
    <w:p w14:paraId="30E1F07A" w14:textId="54F2158E" w:rsidR="001E7FAC" w:rsidRDefault="001E7FAC" w:rsidP="001E7FAC">
      <w:pPr>
        <w:rPr>
          <w:rFonts w:ascii="Arial" w:hAnsi="Arial" w:cs="Arial"/>
          <w:sz w:val="24"/>
          <w:szCs w:val="24"/>
        </w:rPr>
      </w:pPr>
    </w:p>
    <w:p w14:paraId="66D34738" w14:textId="27D49F6E" w:rsidR="001E7FAC" w:rsidRDefault="00C11E05" w:rsidP="001E7FAC">
      <w:pPr>
        <w:rPr>
          <w:rFonts w:ascii="Arial" w:hAnsi="Arial" w:cs="Arial"/>
          <w:sz w:val="24"/>
          <w:szCs w:val="24"/>
        </w:rPr>
      </w:pPr>
      <w:r w:rsidRPr="00291DDA">
        <w:rPr>
          <w:rFonts w:ascii="Arial" w:hAnsi="Arial" w:cs="Arial"/>
          <w:noProof/>
          <w:sz w:val="24"/>
          <w:szCs w:val="24"/>
          <w:lang w:eastAsia="en-GB"/>
        </w:rPr>
        <mc:AlternateContent>
          <mc:Choice Requires="wps">
            <w:drawing>
              <wp:anchor distT="0" distB="0" distL="114300" distR="114300" simplePos="0" relativeHeight="251706368" behindDoc="0" locked="0" layoutInCell="1" allowOverlap="1" wp14:anchorId="709D2150" wp14:editId="36F3315C">
                <wp:simplePos x="0" y="0"/>
                <wp:positionH relativeFrom="column">
                  <wp:posOffset>2124075</wp:posOffset>
                </wp:positionH>
                <wp:positionV relativeFrom="paragraph">
                  <wp:posOffset>283210</wp:posOffset>
                </wp:positionV>
                <wp:extent cx="4343400" cy="2790825"/>
                <wp:effectExtent l="19050" t="19050" r="19050" b="28575"/>
                <wp:wrapNone/>
                <wp:docPr id="47" name="Rounded Rectangle 47"/>
                <wp:cNvGraphicFramePr/>
                <a:graphic xmlns:a="http://schemas.openxmlformats.org/drawingml/2006/main">
                  <a:graphicData uri="http://schemas.microsoft.com/office/word/2010/wordprocessingShape">
                    <wps:wsp>
                      <wps:cNvSpPr/>
                      <wps:spPr>
                        <a:xfrm>
                          <a:off x="0" y="0"/>
                          <a:ext cx="4343400" cy="2790825"/>
                        </a:xfrm>
                        <a:prstGeom prst="roundRect">
                          <a:avLst>
                            <a:gd name="adj" fmla="val 17008"/>
                          </a:avLst>
                        </a:prstGeom>
                        <a:solidFill>
                          <a:sysClr val="window" lastClr="FFFFFF"/>
                        </a:solidFill>
                        <a:ln w="38100" cap="flat" cmpd="sng" algn="ctr">
                          <a:solidFill>
                            <a:srgbClr val="5B9BD5">
                              <a:shade val="50000"/>
                            </a:srgbClr>
                          </a:solidFill>
                          <a:prstDash val="solid"/>
                          <a:miter lim="800000"/>
                        </a:ln>
                        <a:effectLst/>
                      </wps:spPr>
                      <wps:txbx>
                        <w:txbxContent>
                          <w:p w14:paraId="57D450C8" w14:textId="74903042" w:rsidR="005F3A34" w:rsidRDefault="005F3A34" w:rsidP="005F3A34">
                            <w:pPr>
                              <w:pStyle w:val="ListParagraph"/>
                              <w:ind w:left="360"/>
                              <w:rPr>
                                <w:rFonts w:ascii="Arial" w:hAnsi="Arial" w:cs="Arial"/>
                              </w:rPr>
                            </w:pPr>
                            <w:r>
                              <w:rPr>
                                <w:rFonts w:ascii="Arial" w:hAnsi="Arial" w:cs="Arial"/>
                                <w:b/>
                                <w:lang w:val="en-US"/>
                              </w:rPr>
                              <w:t xml:space="preserve">What were the findings in relation to eating disorders? </w:t>
                            </w:r>
                            <w:r>
                              <w:rPr>
                                <w:rFonts w:ascii="Arial" w:hAnsi="Arial" w:cs="Arial"/>
                                <w:lang w:val="en-US"/>
                              </w:rPr>
                              <w:t xml:space="preserve">In the qualitative data, many respondents mentioned a `difficult relationship with food` or either over- or under-eating when depressed or anxious.  </w:t>
                            </w:r>
                            <w:r>
                              <w:rPr>
                                <w:rFonts w:ascii="Arial" w:hAnsi="Arial" w:cs="Arial"/>
                              </w:rPr>
                              <w:t>Trans men and women spoke about either over or under eating in a deliberate attempt to change their body shape.  The pressures around physical appearance, particularly for men on the gay scene, were also felt to be catalysts for body dysmorphia and eating disorders.</w:t>
                            </w:r>
                          </w:p>
                          <w:p w14:paraId="38FFE074" w14:textId="77777777" w:rsidR="005F3A34" w:rsidRDefault="005F3A34" w:rsidP="005F3A34">
                            <w:pPr>
                              <w:pStyle w:val="ListParagraph"/>
                              <w:ind w:left="360"/>
                              <w:rPr>
                                <w:rFonts w:ascii="Arial" w:hAnsi="Arial" w:cs="Arial"/>
                              </w:rPr>
                            </w:pPr>
                          </w:p>
                          <w:p w14:paraId="3BB5382A" w14:textId="32388723" w:rsidR="005F3A34" w:rsidRPr="00774454" w:rsidRDefault="005F3A34" w:rsidP="005F3A34">
                            <w:pPr>
                              <w:pStyle w:val="ListParagraph"/>
                              <w:ind w:left="360"/>
                              <w:rPr>
                                <w:rFonts w:ascii="Arial" w:hAnsi="Arial" w:cs="Arial"/>
                              </w:rPr>
                            </w:pPr>
                            <w:r>
                              <w:rPr>
                                <w:rFonts w:ascii="Arial" w:hAnsi="Arial" w:cs="Arial"/>
                              </w:rPr>
                              <w:t>The COVID pandemic exacerbated eating disorders for those who controlled food intake as a mechanism for exerting control at times when many aspects of life were uncontrollable.</w:t>
                            </w:r>
                          </w:p>
                          <w:p w14:paraId="6576F000" w14:textId="616B3402" w:rsidR="00016B20" w:rsidRPr="00D92808" w:rsidRDefault="00016B20" w:rsidP="005B7EE9">
                            <w:pPr>
                              <w:spacing w:after="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9D2150" id="Rounded Rectangle 47" o:spid="_x0000_s1035" style="position:absolute;margin-left:167.25pt;margin-top:22.3pt;width:342pt;height:21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1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ONntwIAAHAFAAAOAAAAZHJzL2Uyb0RvYy54bWysVNtuGjEQfa/Uf7D83uxCoMAqS0SCqCpF&#10;CUpS5Xnwei+Vb7UNu/TrO/YuJGn7VHWRjO2ZOZ45c7m67qQgB25do1VORxcpJVwxXTSqyum3582n&#10;OSXOgypAaMVzeuSOXi8/frhqTcbHutai4JYgiHJZa3Jae2+yJHGs5hLchTZcobDUVoLHo62SwkKL&#10;6FIk4zT9nLTaFsZqxp3D23UvpMuIX5ac+YeydNwTkVP0zcfVxnUX1mR5BVllwdQNG9yAf/BCQqPw&#10;0TPUGjyQvW3+gJINs9rp0l8wLRNdlg3jMQaMZpT+Fs1TDYbHWJAcZ840uf8Hy+4PW0uaIqeTGSUK&#10;JOboUe9VwQvyiOyBqgQnKEOiWuMy1H8yWzucHG5D1F1pZfjHeEgXyT2eyeWdJwwvJ5f4SzEHDGXj&#10;2SKdj6cBNXk1N9b5L1xLEjY5tcGP4ERkFg53zkeKi8FPKL5TUkqBCTuAIKNZms4HxEEZsU+YwdJp&#10;0RSbRoh4OLpbYQla5hQLqtAtJQKcx8ucbuI3gL0zE4q0Ob2cj2IogCVbCvAYlTRIolMVJSAq7AXm&#10;bfT7nbWz1e786vRmcbOe9ko1FLz3ZZrid3q5V48kvcMJUa3B1b1JFAUTyGTjsZ9EI3M6D0AnJKGC&#10;lMeOQB4D7yGdfQLDzne7LtbBIgCFm50ujlgbVvdN4wzbNPjsHXK0BYukYy6x8/0DLqXQyIoedpTU&#10;2v78233Qx+JFKSUtdh0y9mMPliP1XxWW9WI0mYQ2jYfJdDbGg30r2b2VqL281Zi+Ec4Yw+I26Htx&#10;2pZWyxccEKvwKopAMXy7z81wuPX9NMARw/hqFdWwNQ34O/VkWAAPzAXCn7sXsGYoTo91fa9PHQpZ&#10;rLi+nF91g6XSq73XZXPmvOd1SAC2dczuMILC3Hh7jlqvg3L5CwAA//8DAFBLAwQUAAYACAAAACEA&#10;n04QTN8AAAALAQAADwAAAGRycy9kb3ducmV2LnhtbEyPy07DMBBF90j8gzVIbBC1Q9MqhDgVQoIV&#10;rUThA5xkSKLG4yh2Hv17piu6nDtHd85ku8V2YsLBt440RCsFAql0VUu1hp/v98cEhA+GKtM5Qg1n&#10;9LDLb28yk1Zupi+cjqEWXEI+NRqaEPpUSl82aI1fuR6Jd79usCbwONSyGszM5baTT0ptpTUt8YXG&#10;9PjWYHk6jlbD58N5PGCxp+d5czqo/aTIfyit7++W1xcQAZfwD8NFn9UhZ6fCjVR50WlYr+MNoxri&#10;eAviAqgo4aTgJIkjkHkmr3/I/wAAAP//AwBQSwECLQAUAAYACAAAACEAtoM4kv4AAADhAQAAEwAA&#10;AAAAAAAAAAAAAAAAAAAAW0NvbnRlbnRfVHlwZXNdLnhtbFBLAQItABQABgAIAAAAIQA4/SH/1gAA&#10;AJQBAAALAAAAAAAAAAAAAAAAAC8BAABfcmVscy8ucmVsc1BLAQItABQABgAIAAAAIQBJgONntwIA&#10;AHAFAAAOAAAAAAAAAAAAAAAAAC4CAABkcnMvZTJvRG9jLnhtbFBLAQItABQABgAIAAAAIQCfThBM&#10;3wAAAAsBAAAPAAAAAAAAAAAAAAAAABEFAABkcnMvZG93bnJldi54bWxQSwUGAAAAAAQABADzAAAA&#10;HQYAAAAA&#10;" fillcolor="window" strokecolor="#41719c" strokeweight="3pt">
                <v:stroke joinstyle="miter"/>
                <v:textbox>
                  <w:txbxContent>
                    <w:p w14:paraId="57D450C8" w14:textId="74903042" w:rsidR="005F3A34" w:rsidRDefault="005F3A34" w:rsidP="005F3A34">
                      <w:pPr>
                        <w:pStyle w:val="ListParagraph"/>
                        <w:ind w:left="360"/>
                        <w:rPr>
                          <w:rFonts w:ascii="Arial" w:hAnsi="Arial" w:cs="Arial"/>
                        </w:rPr>
                      </w:pPr>
                      <w:r>
                        <w:rPr>
                          <w:rFonts w:ascii="Arial" w:hAnsi="Arial" w:cs="Arial"/>
                          <w:b/>
                          <w:lang w:val="en-US"/>
                        </w:rPr>
                        <w:t xml:space="preserve">What were the findings in relation to eating disorders? </w:t>
                      </w:r>
                      <w:r>
                        <w:rPr>
                          <w:rFonts w:ascii="Arial" w:hAnsi="Arial" w:cs="Arial"/>
                          <w:lang w:val="en-US"/>
                        </w:rPr>
                        <w:t>In the qualitative data, many respondents mentioned a `difficult relationship with food` or either over- or under-eating when depressed or anxious.</w:t>
                      </w:r>
                      <w:r>
                        <w:rPr>
                          <w:rFonts w:ascii="Arial" w:hAnsi="Arial" w:cs="Arial"/>
                          <w:lang w:val="en-US"/>
                        </w:rPr>
                        <w:t xml:space="preserve">  </w:t>
                      </w:r>
                      <w:r>
                        <w:rPr>
                          <w:rFonts w:ascii="Arial" w:hAnsi="Arial" w:cs="Arial"/>
                        </w:rPr>
                        <w:t>Trans men and women spoke about either over or under eating in a deliberate attempt to change their body shape.  The pressures around physical appearance, particularly for men on the gay scene, were also felt to be catalysts for body dysmorphia and eating disorders.</w:t>
                      </w:r>
                    </w:p>
                    <w:p w14:paraId="38FFE074" w14:textId="77777777" w:rsidR="005F3A34" w:rsidRDefault="005F3A34" w:rsidP="005F3A34">
                      <w:pPr>
                        <w:pStyle w:val="ListParagraph"/>
                        <w:ind w:left="360"/>
                        <w:rPr>
                          <w:rFonts w:ascii="Arial" w:hAnsi="Arial" w:cs="Arial"/>
                        </w:rPr>
                      </w:pPr>
                    </w:p>
                    <w:p w14:paraId="3BB5382A" w14:textId="32388723" w:rsidR="005F3A34" w:rsidRPr="00774454" w:rsidRDefault="005F3A34" w:rsidP="005F3A34">
                      <w:pPr>
                        <w:pStyle w:val="ListParagraph"/>
                        <w:ind w:left="360"/>
                        <w:rPr>
                          <w:rFonts w:ascii="Arial" w:hAnsi="Arial" w:cs="Arial"/>
                        </w:rPr>
                      </w:pPr>
                      <w:r>
                        <w:rPr>
                          <w:rFonts w:ascii="Arial" w:hAnsi="Arial" w:cs="Arial"/>
                        </w:rPr>
                        <w:t>The COVID pandemic exacerbated eating disorders for those who controlled food intake as a mechanism for exerting control at times when many aspects of life were uncontrollable.</w:t>
                      </w:r>
                    </w:p>
                    <w:p w14:paraId="6576F000" w14:textId="616B3402" w:rsidR="00016B20" w:rsidRPr="00D92808" w:rsidRDefault="00016B20" w:rsidP="005B7EE9">
                      <w:pPr>
                        <w:spacing w:after="0"/>
                        <w:rPr>
                          <w:color w:val="000000" w:themeColor="text1"/>
                        </w:rPr>
                      </w:pPr>
                    </w:p>
                  </w:txbxContent>
                </v:textbox>
              </v:roundrect>
            </w:pict>
          </mc:Fallback>
        </mc:AlternateContent>
      </w:r>
    </w:p>
    <w:p w14:paraId="52602A73" w14:textId="25D711D7" w:rsidR="00513EC1" w:rsidRPr="001E7FAC" w:rsidRDefault="001978C5" w:rsidP="001E7FAC">
      <w:pPr>
        <w:tabs>
          <w:tab w:val="left" w:pos="3541"/>
        </w:tabs>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11488" behindDoc="0" locked="0" layoutInCell="1" allowOverlap="1" wp14:anchorId="15F05968" wp14:editId="4ACED0E0">
                <wp:simplePos x="0" y="0"/>
                <wp:positionH relativeFrom="column">
                  <wp:posOffset>6143625</wp:posOffset>
                </wp:positionH>
                <wp:positionV relativeFrom="paragraph">
                  <wp:posOffset>2392680</wp:posOffset>
                </wp:positionV>
                <wp:extent cx="495300" cy="428625"/>
                <wp:effectExtent l="38100" t="19050" r="38100" b="28575"/>
                <wp:wrapNone/>
                <wp:docPr id="42" name="Hexagon 42"/>
                <wp:cNvGraphicFramePr/>
                <a:graphic xmlns:a="http://schemas.openxmlformats.org/drawingml/2006/main">
                  <a:graphicData uri="http://schemas.microsoft.com/office/word/2010/wordprocessingShape">
                    <wps:wsp>
                      <wps:cNvSpPr/>
                      <wps:spPr>
                        <a:xfrm>
                          <a:off x="0" y="0"/>
                          <a:ext cx="495300" cy="428625"/>
                        </a:xfrm>
                        <a:prstGeom prst="hexagon">
                          <a:avLst/>
                        </a:prstGeom>
                        <a:solidFill>
                          <a:srgbClr val="5B9BD5"/>
                        </a:solidFill>
                        <a:ln w="28575" cap="flat" cmpd="sng" algn="ctr">
                          <a:solidFill>
                            <a:srgbClr val="ED7D31"/>
                          </a:solidFill>
                          <a:prstDash val="solid"/>
                          <a:miter lim="800000"/>
                        </a:ln>
                        <a:effectLst/>
                      </wps:spPr>
                      <wps:txbx>
                        <w:txbxContent>
                          <w:p w14:paraId="0BF5512A" w14:textId="77777777" w:rsidR="001E7FAC" w:rsidRPr="001E7FAC" w:rsidRDefault="001E7FAC" w:rsidP="001E7FAC">
                            <w:pPr>
                              <w:jc w:val="center"/>
                              <w:rPr>
                                <w:rFonts w:ascii="Arial" w:hAnsi="Arial" w:cs="Arial"/>
                                <w:b/>
                                <w:sz w:val="28"/>
                                <w:szCs w:val="28"/>
                              </w:rPr>
                            </w:pPr>
                            <w:r>
                              <w:rPr>
                                <w:rFonts w:ascii="Arial" w:hAnsi="Arial" w:cs="Arial"/>
                                <w:b/>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05968" id="Hexagon 42" o:spid="_x0000_s1036" type="#_x0000_t9" style="position:absolute;margin-left:483.75pt;margin-top:188.4pt;width:39pt;height:3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rE1fgIAAAYFAAAOAAAAZHJzL2Uyb0RvYy54bWysVFtP2zAUfp+0/2D5faQNKZSIFBU6tkkI&#10;kGDi+dRxEku+zXbbsF/PsZNCYXua1gf3HJ/75+/k/KJXkmy588Loik6PJpRwzUwtdFvRn4/XX+aU&#10;+AC6Bmk0r+gz9/Ri8fnT+c6WPDedkTV3BJNoX+5sRbsQbJllnnVcgT8ylms0NsYpCKi6Nqsd7DC7&#10;klk+mZxkO+Nq6wzj3uPtajDSRcrfNJyFu6bxPBBZUewtpNOlcx3PbHEOZevAdoKNbcA/dKFAaCz6&#10;mmoFAcjGiT9SKcGc8aYJR8yozDSNYDzNgNNMJx+meejA8jQLguPtK0z+/6Vlt9t7R0Rd0SKnRIPC&#10;N/rOe2iNJniD8OysL9Hrwd67UfMoxln7xqn4j1OQPkH6/Aop7wNheFmczY4nCDxDU5HPT/JZzJm9&#10;BVvnwzduFIkCzjXUTljC9saHwXvvFct5I0V9LaRMimvXV9KRLeADzy7PLlf7Au/cpCa7iubz2ekM&#10;ewEkWiMhoKgsju51SwnIFhnMgku130X7wyJfV6er4+k4xTu32OQKfDc0k0zRDUolApJcClXR+ST+&#10;xmipo5Unmo6jRrQHfKMU+nWfHmdaxJB4tTb1M76YMwOVvWXXAuvegA/34JC7CDbuY7jDo5EGpzaj&#10;REln3O+/3Ud/hB6tlOxwFxCRXxtwnBL5QyPZzqZFEZcnKcXsNEfFHVrWhxa9UVcGX2OKm29ZEqN/&#10;kHuxcUY94douY1U0gWZYe8B+VK7CsKO4+Iwvl8kNF8ZCuNEPlsXkEbqI+GP/BM6O9AnIu1uz3xso&#10;P1Bo8I2R2iw3wTQi8esNV6RmVHDZEknHD0Pc5kM9eb19vhYvAAAA//8DAFBLAwQUAAYACAAAACEA&#10;ftjwAOAAAAAMAQAADwAAAGRycy9kb3ducmV2LnhtbEyPy07DMBBF90j8gzVI7KgNdVIaMqkQUlcg&#10;JAIbdk48TUL9iGK3DX+Pu6LLmTm6c265ma1hR5rC4B3C/UIAI9d6PbgO4etze/cILETltDLeEcIv&#10;BdhU11elKrQ/uQ861rFjKcSFQiH0MY4F56Htyaqw8CO5dNv5yaqYxqnjelKnFG4NfxAi51YNLn3o&#10;1UgvPbX7+mAR6p2xzXYthd+/vQ4/7zozjfhGvL2Zn5+ARZrjPwxn/aQOVXJq/MHpwAzCOl9lCUVY&#10;rvLU4UwImaVVgyClXAKvSn5ZovoDAAD//wMAUEsBAi0AFAAGAAgAAAAhALaDOJL+AAAA4QEAABMA&#10;AAAAAAAAAAAAAAAAAAAAAFtDb250ZW50X1R5cGVzXS54bWxQSwECLQAUAAYACAAAACEAOP0h/9YA&#10;AACUAQAACwAAAAAAAAAAAAAAAAAvAQAAX3JlbHMvLnJlbHNQSwECLQAUAAYACAAAACEA+YaxNX4C&#10;AAAGBQAADgAAAAAAAAAAAAAAAAAuAgAAZHJzL2Uyb0RvYy54bWxQSwECLQAUAAYACAAAACEAftjw&#10;AOAAAAAMAQAADwAAAAAAAAAAAAAAAADYBAAAZHJzL2Rvd25yZXYueG1sUEsFBgAAAAAEAAQA8wAA&#10;AOUFAAAAAA==&#10;" adj="4673" fillcolor="#5b9bd5" strokecolor="#ed7d31" strokeweight="2.25pt">
                <v:textbox>
                  <w:txbxContent>
                    <w:p w14:paraId="0BF5512A" w14:textId="77777777" w:rsidR="001E7FAC" w:rsidRPr="001E7FAC" w:rsidRDefault="001E7FAC" w:rsidP="001E7FAC">
                      <w:pPr>
                        <w:jc w:val="center"/>
                        <w:rPr>
                          <w:rFonts w:ascii="Arial" w:hAnsi="Arial" w:cs="Arial"/>
                          <w:b/>
                          <w:sz w:val="28"/>
                          <w:szCs w:val="28"/>
                        </w:rPr>
                      </w:pPr>
                      <w:r>
                        <w:rPr>
                          <w:rFonts w:ascii="Arial" w:hAnsi="Arial" w:cs="Arial"/>
                          <w:b/>
                          <w:sz w:val="28"/>
                          <w:szCs w:val="28"/>
                        </w:rPr>
                        <w:t>6</w:t>
                      </w:r>
                    </w:p>
                  </w:txbxContent>
                </v:textbox>
              </v:shape>
            </w:pict>
          </mc:Fallback>
        </mc:AlternateContent>
      </w:r>
      <w:r w:rsidR="00AF2F38">
        <w:rPr>
          <w:rFonts w:ascii="Arial" w:hAnsi="Arial" w:cs="Arial"/>
          <w:noProof/>
          <w:sz w:val="24"/>
          <w:szCs w:val="24"/>
          <w:lang w:eastAsia="en-GB"/>
        </w:rPr>
        <mc:AlternateContent>
          <mc:Choice Requires="wps">
            <w:drawing>
              <wp:anchor distT="0" distB="0" distL="114300" distR="114300" simplePos="0" relativeHeight="251679744" behindDoc="0" locked="0" layoutInCell="1" allowOverlap="1" wp14:anchorId="307E222E" wp14:editId="64B111E2">
                <wp:simplePos x="0" y="0"/>
                <wp:positionH relativeFrom="rightMargin">
                  <wp:align>left</wp:align>
                </wp:positionH>
                <wp:positionV relativeFrom="paragraph">
                  <wp:posOffset>149860</wp:posOffset>
                </wp:positionV>
                <wp:extent cx="468630" cy="414020"/>
                <wp:effectExtent l="38100" t="19050" r="45720" b="24130"/>
                <wp:wrapNone/>
                <wp:docPr id="37" name="Hexagon 37"/>
                <wp:cNvGraphicFramePr/>
                <a:graphic xmlns:a="http://schemas.openxmlformats.org/drawingml/2006/main">
                  <a:graphicData uri="http://schemas.microsoft.com/office/word/2010/wordprocessingShape">
                    <wps:wsp>
                      <wps:cNvSpPr/>
                      <wps:spPr>
                        <a:xfrm>
                          <a:off x="0" y="0"/>
                          <a:ext cx="468630" cy="414020"/>
                        </a:xfrm>
                        <a:prstGeom prst="hexagon">
                          <a:avLst/>
                        </a:prstGeom>
                        <a:solidFill>
                          <a:srgbClr val="5B9BD5"/>
                        </a:solidFill>
                        <a:ln w="28575" cap="flat" cmpd="sng" algn="ctr">
                          <a:solidFill>
                            <a:srgbClr val="ED7D31"/>
                          </a:solidFill>
                          <a:prstDash val="solid"/>
                          <a:miter lim="800000"/>
                        </a:ln>
                        <a:effectLst/>
                      </wps:spPr>
                      <wps:txbx>
                        <w:txbxContent>
                          <w:p w14:paraId="77F7121D" w14:textId="77777777" w:rsidR="001E7FAC" w:rsidRPr="001E7FAC" w:rsidRDefault="001E7FAC" w:rsidP="001E7FAC">
                            <w:pPr>
                              <w:jc w:val="center"/>
                              <w:rPr>
                                <w:rFonts w:ascii="Arial" w:hAnsi="Arial" w:cs="Arial"/>
                                <w:b/>
                                <w:sz w:val="28"/>
                                <w:szCs w:val="28"/>
                              </w:rPr>
                            </w:pPr>
                            <w:r>
                              <w:rPr>
                                <w:rFonts w:ascii="Arial" w:hAnsi="Arial" w:cs="Arial"/>
                                <w:b/>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E222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7" o:spid="_x0000_s1037" type="#_x0000_t9" style="position:absolute;margin-left:0;margin-top:11.8pt;width:36.9pt;height:32.6pt;z-index:2516797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WVqgAIAAAYFAAAOAAAAZHJzL2Uyb0RvYy54bWysVN1P2zAQf5+0/8Hy+0hTWloiUlTo2CYh&#10;QIKJ56vjJJb8Ndttwv76nZ0AhfE0rQ/une98H7/7Xc7OeyXJnjsvjC5pfjShhGtmKqGbkv58uPqy&#10;pMQH0BVIo3lJn7in56vPn846W/CpaY2suCMYRPuisyVtQ7BFlnnWcgX+yFiu0VgbpyCg6pqsctBh&#10;dCWz6WRyknXGVdYZxr3H281gpKsUv645C7d17XkgsqRYW0inS+c2ntnqDIrGgW0FG8uAf6hCgdCY&#10;9CXUBgKQnRN/hVKCOeNNHY6YUZmpa8F46gG7ySfvurlvwfLUC4Lj7QtM/v+FZTf7O0dEVdLjBSUa&#10;FM7oO++hMZrgDcLTWV+g1729c6PmUYy99rVT8R+7IH2C9OkFUt4HwvBydrI8OUbgGZpm+WwyTZBn&#10;r4+t8+EbN4pEAfsacicsYX/tA+ZE72evmM4bKaorIWVSXLO9lI7sAQc8vzi92Mxj0fjkjZvUpCvp&#10;dDlfzLEWQKLVEgKKymLrXjeUgGyQwSy4lPvNa3+Y5OtmsTnOP0oSi9yAb4diUoToBoUSAUkuhSrp&#10;chJ/42upo5Unmo6tRrQHfKMU+m2fhpOnhPFqa6onnJgzA5W9ZVcC816DD3fgkLsINu5juMWjlga7&#10;NqNESWvc74/uoz9Cj1ZKOtwFROTXDhynRP7QSLbTfDaLy5OU2XyBQyTu0LI9tOidujQ4jRw337Ik&#10;Rv8gn8XaGfWIa7uOWdEEmmHuAftRuQzDjuLiM75eJzdcGAvhWt9bFoNH6CLiD/0jODvSJyDvbszz&#10;3kDxjkKDb3ypzXoXTC0Sv15xReZEBZctcWj8MMRtPtST1+vna/UHAAD//wMAUEsDBBQABgAIAAAA&#10;IQBhsfj+3AAAAAUBAAAPAAAAZHJzL2Rvd25yZXYueG1sTI9BS8QwFITvgv8hPMGLuGm3sIba10UE&#10;wYvKri56zDbPtpi81Ca7rf/eeFqPwwwz31Tr2VlxpDH0nhHyRQaCuPGm5xbh7fXhWoEIUbPR1jMh&#10;/FCAdX1+VunS+Ik3dNzGVqQSDqVG6GIcSilD05HTYeEH4uR9+tHpmOTYSjPqKZU7K5dZtpJO95wW&#10;Oj3QfUfN1/bgEL7VtKGn4p1zaz7y5+xqt3t8sYiXF/PdLYhIczyF4Q8/oUOdmPb+wCYIi5CORIRl&#10;sQKR3Jsi/dgjKKVA1pX8T1//AgAA//8DAFBLAQItABQABgAIAAAAIQC2gziS/gAAAOEBAAATAAAA&#10;AAAAAAAAAAAAAAAAAABbQ29udGVudF9UeXBlc10ueG1sUEsBAi0AFAAGAAgAAAAhADj9If/WAAAA&#10;lAEAAAsAAAAAAAAAAAAAAAAALwEAAF9yZWxzLy5yZWxzUEsBAi0AFAAGAAgAAAAhALeRZWqAAgAA&#10;BgUAAA4AAAAAAAAAAAAAAAAALgIAAGRycy9lMm9Eb2MueG1sUEsBAi0AFAAGAAgAAAAhAGGx+P7c&#10;AAAABQEAAA8AAAAAAAAAAAAAAAAA2gQAAGRycy9kb3ducmV2LnhtbFBLBQYAAAAABAAEAPMAAADj&#10;BQAAAAA=&#10;" adj="4771" fillcolor="#5b9bd5" strokecolor="#ed7d31" strokeweight="2.25pt">
                <v:textbox>
                  <w:txbxContent>
                    <w:p w14:paraId="77F7121D" w14:textId="77777777" w:rsidR="001E7FAC" w:rsidRPr="001E7FAC" w:rsidRDefault="001E7FAC" w:rsidP="001E7FAC">
                      <w:pPr>
                        <w:jc w:val="center"/>
                        <w:rPr>
                          <w:rFonts w:ascii="Arial" w:hAnsi="Arial" w:cs="Arial"/>
                          <w:b/>
                          <w:sz w:val="28"/>
                          <w:szCs w:val="28"/>
                        </w:rPr>
                      </w:pPr>
                      <w:r>
                        <w:rPr>
                          <w:rFonts w:ascii="Arial" w:hAnsi="Arial" w:cs="Arial"/>
                          <w:b/>
                          <w:sz w:val="28"/>
                          <w:szCs w:val="28"/>
                        </w:rPr>
                        <w:t>4</w:t>
                      </w:r>
                    </w:p>
                  </w:txbxContent>
                </v:textbox>
                <w10:wrap anchorx="margin"/>
              </v:shape>
            </w:pict>
          </mc:Fallback>
        </mc:AlternateContent>
      </w:r>
      <w:r w:rsidR="00C11E05">
        <w:rPr>
          <w:rFonts w:ascii="Arial" w:hAnsi="Arial" w:cs="Arial"/>
          <w:noProof/>
          <w:sz w:val="24"/>
          <w:szCs w:val="24"/>
          <w:lang w:eastAsia="en-GB"/>
        </w:rPr>
        <mc:AlternateContent>
          <mc:Choice Requires="wps">
            <w:drawing>
              <wp:anchor distT="0" distB="0" distL="114300" distR="114300" simplePos="0" relativeHeight="251693056" behindDoc="0" locked="0" layoutInCell="1" allowOverlap="1" wp14:anchorId="4BA955A8" wp14:editId="71C3C1D6">
                <wp:simplePos x="0" y="0"/>
                <wp:positionH relativeFrom="column">
                  <wp:posOffset>1209675</wp:posOffset>
                </wp:positionH>
                <wp:positionV relativeFrom="paragraph">
                  <wp:posOffset>2339975</wp:posOffset>
                </wp:positionV>
                <wp:extent cx="554636" cy="442595"/>
                <wp:effectExtent l="38100" t="19050" r="36195" b="14605"/>
                <wp:wrapNone/>
                <wp:docPr id="52" name="Hexagon 52"/>
                <wp:cNvGraphicFramePr/>
                <a:graphic xmlns:a="http://schemas.openxmlformats.org/drawingml/2006/main">
                  <a:graphicData uri="http://schemas.microsoft.com/office/word/2010/wordprocessingShape">
                    <wps:wsp>
                      <wps:cNvSpPr/>
                      <wps:spPr>
                        <a:xfrm>
                          <a:off x="0" y="0"/>
                          <a:ext cx="554636" cy="442595"/>
                        </a:xfrm>
                        <a:prstGeom prst="hexagon">
                          <a:avLst/>
                        </a:prstGeom>
                        <a:solidFill>
                          <a:srgbClr val="5B9BD5"/>
                        </a:solidFill>
                        <a:ln w="28575" cap="flat" cmpd="sng" algn="ctr">
                          <a:solidFill>
                            <a:srgbClr val="ED7D31"/>
                          </a:solidFill>
                          <a:prstDash val="solid"/>
                          <a:miter lim="800000"/>
                        </a:ln>
                        <a:effectLst/>
                      </wps:spPr>
                      <wps:txbx>
                        <w:txbxContent>
                          <w:p w14:paraId="08B1A81A" w14:textId="77777777" w:rsidR="00CE5208" w:rsidRPr="001E7FAC" w:rsidRDefault="00CE5208" w:rsidP="00CE5208">
                            <w:pPr>
                              <w:jc w:val="center"/>
                              <w:rPr>
                                <w:rFonts w:ascii="Arial" w:hAnsi="Arial" w:cs="Arial"/>
                                <w:b/>
                                <w:sz w:val="28"/>
                                <w:szCs w:val="28"/>
                              </w:rPr>
                            </w:pPr>
                            <w:r>
                              <w:rPr>
                                <w:rFonts w:ascii="Arial" w:hAnsi="Arial" w:cs="Arial"/>
                                <w:b/>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955A8" id="Hexagon 52" o:spid="_x0000_s1037" type="#_x0000_t9" style="position:absolute;margin-left:95.25pt;margin-top:184.25pt;width:43.65pt;height:34.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M6PfgIAAAYFAAAOAAAAZHJzL2Uyb0RvYy54bWysVFtP2zAUfp+0/2D5faQtDZeIFBU6tkkV&#10;IMHE86njJJZ8m+02Yb+eYyeFwvY0rQ/uuflcPn8nF5e9kmTHnRdGl3R6NKGEa2YqoZuS/ny8+XJG&#10;iQ+gK5BG85I+c08vF58/XXS24DPTGllxRzCJ9kVnS9qGYIss86zlCvyRsVyjszZOQUDVNVnloMPs&#10;SmazyeQk64yrrDOMe4/W1eCki5S/rjkLd3XteSCypNhbSKdL5yae2eICisaBbQUb24B/6EKB0Fj0&#10;NdUKApCtE3+kUoI5400djphRmalrwXiaAaeZTj5M89CC5WkWBMfbV5j8/0vLbnf3joiqpPmMEg0K&#10;3+g776ExmqAF4emsLzDqwd67UfMoxln72qn4j1OQPkH6/Aop7wNhaMzz+cnxCSUMXfP5LD/PY87s&#10;7bJ1PnzjRpEo4FxD7YQl7NY+DNH7qFjOGymqGyFlUlyzuZaO7AAfOL86v1rtC7wLk5p0JZ2d5ac5&#10;9gJItFpCQFFZHN3rhhKQDTKYBZdqv7vtD4t8XZ2ujqfjFO/CYpMr8O3QTHLFMCiUCEhyKVRJzybx&#10;N96WOnp5ouk4akR7wDdKod/06XGmqWA0bUz1jC/mzEBlb9mNwLpr8OEeHHIXWY77GO7wqKXBqc0o&#10;UdIa9/tv9hiP0KOXkg53ARH5tQXHKZE/NJLtfDqfx+VJyjw/naHiDj2bQ4/eqmuDrzHFzbcsiTE+&#10;yL1YO6OecG2XsSq6QDOsPWA/Ktdh2FFcfMaXyxSGC2MhrPWDZTF5hC4i/tg/gbMjfQLy7tbs9waK&#10;DxQaYuNNbZbbYGqR+PWGK1IzKrhsiaTjhyFu86Geot4+X4sXAAAA//8DAFBLAwQUAAYACAAAACEA&#10;JxGtauAAAAALAQAADwAAAGRycy9kb3ducmV2LnhtbEyPPU/DMBCGdyT+g3VILIg6pLRNQ5yqAsEQ&#10;sdB2YXPjI44an6PYbdN/zzGV7V7do/ejWI2uEyccQutJwdMkAYFUe9NSo2C3fX/MQISoyejOEyq4&#10;YIBVeXtT6Nz4M33haRMbwSYUcq3AxtjnUobaotNh4nsk/v34wenIcmikGfSZzV0n0ySZS6db4gSr&#10;e3y1WB82R6cADym5T1fNquXDpfqw6+9mfOuVur8b1y8gIo7xCsNffa4OJXfa+yOZIDrWy2TGqILp&#10;POODiXSx4DF7Bc/TLAVZFvL/hvIXAAD//wMAUEsBAi0AFAAGAAgAAAAhALaDOJL+AAAA4QEAABMA&#10;AAAAAAAAAAAAAAAAAAAAAFtDb250ZW50X1R5cGVzXS54bWxQSwECLQAUAAYACAAAACEAOP0h/9YA&#10;AACUAQAACwAAAAAAAAAAAAAAAAAvAQAAX3JlbHMvLnJlbHNQSwECLQAUAAYACAAAACEAlJzOj34C&#10;AAAGBQAADgAAAAAAAAAAAAAAAAAuAgAAZHJzL2Uyb0RvYy54bWxQSwECLQAUAAYACAAAACEAJxGt&#10;auAAAAALAQAADwAAAAAAAAAAAAAAAADYBAAAZHJzL2Rvd25yZXYueG1sUEsFBgAAAAAEAAQA8wAA&#10;AOUFAAAAAA==&#10;" adj="4309" fillcolor="#5b9bd5" strokecolor="#ed7d31" strokeweight="2.25pt">
                <v:textbox>
                  <w:txbxContent>
                    <w:p w14:paraId="08B1A81A" w14:textId="77777777" w:rsidR="00CE5208" w:rsidRPr="001E7FAC" w:rsidRDefault="00CE5208" w:rsidP="00CE5208">
                      <w:pPr>
                        <w:jc w:val="center"/>
                        <w:rPr>
                          <w:rFonts w:ascii="Arial" w:hAnsi="Arial" w:cs="Arial"/>
                          <w:b/>
                          <w:sz w:val="28"/>
                          <w:szCs w:val="28"/>
                        </w:rPr>
                      </w:pPr>
                      <w:r>
                        <w:rPr>
                          <w:rFonts w:ascii="Arial" w:hAnsi="Arial" w:cs="Arial"/>
                          <w:b/>
                          <w:sz w:val="28"/>
                          <w:szCs w:val="28"/>
                        </w:rPr>
                        <w:t>7</w:t>
                      </w:r>
                    </w:p>
                  </w:txbxContent>
                </v:textbox>
              </v:shape>
            </w:pict>
          </mc:Fallback>
        </mc:AlternateContent>
      </w:r>
      <w:r w:rsidR="00C11E05">
        <w:rPr>
          <w:rFonts w:ascii="Arial" w:hAnsi="Arial" w:cs="Arial"/>
          <w:noProof/>
          <w:sz w:val="24"/>
          <w:szCs w:val="24"/>
          <w:lang w:eastAsia="en-GB"/>
        </w:rPr>
        <mc:AlternateContent>
          <mc:Choice Requires="wps">
            <w:drawing>
              <wp:anchor distT="0" distB="0" distL="114300" distR="114300" simplePos="0" relativeHeight="251709440" behindDoc="0" locked="0" layoutInCell="1" allowOverlap="1" wp14:anchorId="3D1EE2AB" wp14:editId="276CDCC8">
                <wp:simplePos x="0" y="0"/>
                <wp:positionH relativeFrom="column">
                  <wp:posOffset>1800225</wp:posOffset>
                </wp:positionH>
                <wp:positionV relativeFrom="paragraph">
                  <wp:posOffset>1459229</wp:posOffset>
                </wp:positionV>
                <wp:extent cx="285750" cy="447675"/>
                <wp:effectExtent l="19050" t="38100" r="19050" b="66675"/>
                <wp:wrapNone/>
                <wp:docPr id="8" name="Left Arrow 8"/>
                <wp:cNvGraphicFramePr/>
                <a:graphic xmlns:a="http://schemas.openxmlformats.org/drawingml/2006/main">
                  <a:graphicData uri="http://schemas.microsoft.com/office/word/2010/wordprocessingShape">
                    <wps:wsp>
                      <wps:cNvSpPr/>
                      <wps:spPr>
                        <a:xfrm>
                          <a:off x="0" y="0"/>
                          <a:ext cx="285750" cy="44767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EA1ED" id="Left Arrow 8" o:spid="_x0000_s1026" type="#_x0000_t66" style="position:absolute;margin-left:141.75pt;margin-top:114.9pt;width:22.5pt;height:3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pfAIAABcFAAAOAAAAZHJzL2Uyb0RvYy54bWysVEtv2zAMvg/YfxB0X50ESdMadYq0QYcB&#10;QVugHXpmZDkWoNcoJU7360fJTl/raZgPMilSpPjxoy4uD0azvcSgnK34+GTEmbTC1cpuK/7z8ebb&#10;GWchgq1BOysr/iwDv1x8/XLR+VJOXOt0LZFREBvKzle8jdGXRRFEKw2EE+elJWPj0EAkFbdFjdBR&#10;dKOLyWh0WnQOa49OyBBod9Ub+SLHbxop4l3TBBmZrjjdLeYV87pJa7G4gHKL4FslhmvAP9zCgLKU&#10;9CXUCiKwHaq/Qhkl0AXXxBPhTOGaRgmZa6BqxqMP1Ty04GWuhcAJ/gWm8P/Citv9PTJVV5waZcFQ&#10;i9ayiWyJ6Dp2lvDpfCjJ7cHf46AFElOxhwZN+lMZ7JAxfX7BVB4iE7Q5OZvNZ4S8INN0Oj+dz1LM&#10;4vWwxxC/S2dYEiquKXtOnuGE/TrE3v/olxIGp1V9o7TOCm431xrZHqjHs6vzq9UxxTs3bVlHDJ3M&#10;R+k2QFxrNEQSjafqg91yBnpLJBYRc+53p8MnSXLyFmo5pB7RNxQ3uOdC38VJVawgtP2RbEpHoDQq&#10;0iBoZagTKdAxkrbJKjOVByxSQ/oWJGnj6mdqIbqe28GLG0VJ1hDiPSCRmcqlAY13tDTaEQZukDhr&#10;Hf7+bD/5E8fIyllHw0H4/NoBSs70D0vsOx9Pp2masjKdzSek4FvL5q3F7sy1o96M6SnwIovJP+qj&#10;2KAzTzTHy5SVTGAF5e47MSjXsR9aegmEXC6zG02Qh7i2D16k4AmnBO/j4QnQD3SKxMNbdxwkKD8Q&#10;qvdNJ61b7qJrVGbbK67UwaTQ9OVeDi9FGu+3evZ6fc8WfwAAAP//AwBQSwMEFAAGAAgAAAAhAAin&#10;5tnhAAAACwEAAA8AAABkcnMvZG93bnJldi54bWxMj0tPwzAQhO9I/AdrkbhROwmPNMSpEA+VCwdK&#10;EVcnXpJAvI5itw38epYT3GZ3R7PflKvZDWKPU+g9aUgWCgRS421PrYbty8NZDiJEQ9YMnlDDFwZY&#10;VcdHpSmsP9Az7jexFRxCoTAauhjHQsrQdOhMWPgRiW/vfnIm8ji10k7mwOFukKlSl9KZnvhDZ0a8&#10;7bD53Oychjo+fd/5mLxm49Xb4/p8fb/8SLZan57MN9cgIs7xzwy/+IwOFTPVfkc2iEFDmmcXbGWR&#10;LrkDO7I0503NQqkMZFXK/x2qHwAAAP//AwBQSwECLQAUAAYACAAAACEAtoM4kv4AAADhAQAAEwAA&#10;AAAAAAAAAAAAAAAAAAAAW0NvbnRlbnRfVHlwZXNdLnhtbFBLAQItABQABgAIAAAAIQA4/SH/1gAA&#10;AJQBAAALAAAAAAAAAAAAAAAAAC8BAABfcmVscy8ucmVsc1BLAQItABQABgAIAAAAIQB3Co+pfAIA&#10;ABcFAAAOAAAAAAAAAAAAAAAAAC4CAABkcnMvZTJvRG9jLnhtbFBLAQItABQABgAIAAAAIQAIp+bZ&#10;4QAAAAsBAAAPAAAAAAAAAAAAAAAAANYEAABkcnMvZG93bnJldi54bWxQSwUGAAAAAAQABADzAAAA&#10;5AUAAAAA&#10;" adj="10800" fillcolor="#5b9bd5" strokecolor="#41719c" strokeweight="1pt"/>
            </w:pict>
          </mc:Fallback>
        </mc:AlternateContent>
      </w:r>
      <w:r w:rsidR="006828DA" w:rsidRPr="00667AE5">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63961305" wp14:editId="136D4100">
                <wp:simplePos x="0" y="0"/>
                <wp:positionH relativeFrom="page">
                  <wp:posOffset>7581902</wp:posOffset>
                </wp:positionH>
                <wp:positionV relativeFrom="paragraph">
                  <wp:posOffset>621030</wp:posOffset>
                </wp:positionV>
                <wp:extent cx="3019424" cy="2162175"/>
                <wp:effectExtent l="19050" t="19050" r="10160" b="28575"/>
                <wp:wrapNone/>
                <wp:docPr id="6" name="Rounded Rectangle 6"/>
                <wp:cNvGraphicFramePr/>
                <a:graphic xmlns:a="http://schemas.openxmlformats.org/drawingml/2006/main">
                  <a:graphicData uri="http://schemas.microsoft.com/office/word/2010/wordprocessingShape">
                    <wps:wsp>
                      <wps:cNvSpPr/>
                      <wps:spPr>
                        <a:xfrm>
                          <a:off x="0" y="0"/>
                          <a:ext cx="3019424" cy="2162175"/>
                        </a:xfrm>
                        <a:prstGeom prst="roundRect">
                          <a:avLst/>
                        </a:prstGeom>
                        <a:solidFill>
                          <a:sysClr val="window" lastClr="FFFFFF"/>
                        </a:solidFill>
                        <a:ln w="38100" cap="flat" cmpd="sng" algn="ctr">
                          <a:solidFill>
                            <a:srgbClr val="5B9BD5">
                              <a:shade val="50000"/>
                            </a:srgbClr>
                          </a:solidFill>
                          <a:prstDash val="solid"/>
                          <a:miter lim="800000"/>
                        </a:ln>
                        <a:effectLst/>
                      </wps:spPr>
                      <wps:txbx>
                        <w:txbxContent>
                          <w:p w14:paraId="5819C3D2" w14:textId="489A1D6D" w:rsidR="00584CA0" w:rsidRPr="00306897" w:rsidRDefault="00306897" w:rsidP="000A20D5">
                            <w:pPr>
                              <w:pStyle w:val="ListParagraph"/>
                              <w:ind w:left="360"/>
                              <w:rPr>
                                <w:rFonts w:ascii="Arial" w:hAnsi="Arial" w:cs="Arial"/>
                              </w:rPr>
                            </w:pPr>
                            <w:r>
                              <w:rPr>
                                <w:rFonts w:ascii="Arial" w:hAnsi="Arial" w:cs="Arial"/>
                                <w:b/>
                                <w:lang w:val="en-US"/>
                              </w:rPr>
                              <w:t xml:space="preserve">What were the findings in relation to self-harm? </w:t>
                            </w:r>
                            <w:r w:rsidR="00E66B9A">
                              <w:rPr>
                                <w:rFonts w:ascii="Arial" w:hAnsi="Arial" w:cs="Arial"/>
                                <w:lang w:val="en-US"/>
                              </w:rPr>
                              <w:t>Self-harm appeared to be most common in younger years and prior to coming out or transitioning.  Non-binary and trans people were among those who more frequently mentioned self-harming, and this was often linked to their gender dysphoria or hatred of their body.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961305" id="Rounded Rectangle 6" o:spid="_x0000_s1039" style="position:absolute;margin-left:597pt;margin-top:48.9pt;width:237.75pt;height:170.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8DngIAAEMFAAAOAAAAZHJzL2Uyb0RvYy54bWysVEtv2zAMvg/YfxB0X22nSdoadYq0QYYB&#10;RVu0HXpmZPkB6DVJiZ39+lGyk752GuaDTIrvj6Qur3opyI5b12pV0OwkpYQrpstW1QX9+bz+dk6J&#10;86BKEFrxgu65o1eLr18uO5PziW60KLkl6ES5vDMFbbw3eZI41nAJ7kQbrlBYaSvBI2vrpLTQoXcp&#10;kkmazpNO29JYzbhzeLsahHQR/VcVZ/6+qhz3RBQUc/PxtPHchDNZXEJeWzBNy8Y04B+ykNAqDHp0&#10;tQIPZGvbT65ky6x2uvInTMtEV1XLeKwBq8nSD9U8NWB4rAXBceYIk/t/btnd7sGStizonBIFElv0&#10;qLeq5CV5RPBA1YKTeYCpMy5H7SfzYEfOIRlq7isrwx+rIX2Edn+ElveeMLw8TbOL6WRKCUPZJJtP&#10;srNZ8Jq8mhvr/HeuJQlEQW1II+QQcYXdrfOD/kEvhHRatOW6FSIye3cjLNkB9hpHpNQdJQKcx8uC&#10;ruM3hnxnJhTpMMHzLMUBYYBDWAnwSEqDsDhVUwKixulm3sZc3lk7W2+OUWfXF9er2aDUQMmHXGYp&#10;fofIg3os/J2fUNUKXDOYRFEwgVy2HjdEtLKg58HRwZNQQcrjjI/YhBYNTQmU7zd97Gx2GjyFq40u&#10;99huq4c9cIatW4x7iyA9gMXBRwRwmf09HpXQCIseKUoabX//7T7o4zyilJIOFwkh+7UFyxH7Hwon&#10;9SKbTsPmRWY6O5sgY99KNm8laitvNPYvw2fDsEgGfS8OZGW1fMGdX4aoKALFMPbQnJG58cOC46vB&#10;+HIZ1XDbDPhb9WRYcB6gC4g/9y9gzThxHof1Th+WDvIPMzfoBkull1uvqzYO5Cuu2NTA4KbG9o6v&#10;SngK3vJR6/XtW/wBAAD//wMAUEsDBBQABgAIAAAAIQBCczsK4gAAAAwBAAAPAAAAZHJzL2Rvd25y&#10;ZXYueG1sTI/LTsMwEEX3SPyDNUjsqBMS3CTEqVAlHuoG0bJh58aTh4jHaey24e9xV7C8mqs755Sr&#10;2QzshJPrLUmIFxEwpNrqnloJn7vnuwyY84q0GiyhhB90sKqur0pVaHumDzxtfcvCCLlCSei8HwvO&#10;Xd2hUW5hR6Rwa+xklA9xarme1DmMm4HfR5HgRvUUPnRqxHWH9ff2aCQss69NKmKDL4fmsJ5fRbNL&#10;3t6lvL2Znx6BeZz9Xxku+AEdqsC0t0fSjg0hx3kaZLyEfBkcLg0h8gdgewlpkiXAq5L/l6h+AQAA&#10;//8DAFBLAQItABQABgAIAAAAIQC2gziS/gAAAOEBAAATAAAAAAAAAAAAAAAAAAAAAABbQ29udGVu&#10;dF9UeXBlc10ueG1sUEsBAi0AFAAGAAgAAAAhADj9If/WAAAAlAEAAAsAAAAAAAAAAAAAAAAALwEA&#10;AF9yZWxzLy5yZWxzUEsBAi0AFAAGAAgAAAAhABpn/wOeAgAAQwUAAA4AAAAAAAAAAAAAAAAALgIA&#10;AGRycy9lMm9Eb2MueG1sUEsBAi0AFAAGAAgAAAAhAEJzOwriAAAADAEAAA8AAAAAAAAAAAAAAAAA&#10;+AQAAGRycy9kb3ducmV2LnhtbFBLBQYAAAAABAAEAPMAAAAHBgAAAAA=&#10;" fillcolor="window" strokecolor="#41719c" strokeweight="3pt">
                <v:stroke joinstyle="miter"/>
                <v:textbox>
                  <w:txbxContent>
                    <w:p w14:paraId="5819C3D2" w14:textId="489A1D6D" w:rsidR="00584CA0" w:rsidRPr="00306897" w:rsidRDefault="00306897" w:rsidP="000A20D5">
                      <w:pPr>
                        <w:pStyle w:val="ListParagraph"/>
                        <w:ind w:left="360"/>
                        <w:rPr>
                          <w:rFonts w:ascii="Arial" w:hAnsi="Arial" w:cs="Arial"/>
                        </w:rPr>
                      </w:pPr>
                      <w:r>
                        <w:rPr>
                          <w:rFonts w:ascii="Arial" w:hAnsi="Arial" w:cs="Arial"/>
                          <w:b/>
                          <w:lang w:val="en-US"/>
                        </w:rPr>
                        <w:t xml:space="preserve">What were the findings in relation to </w:t>
                      </w:r>
                      <w:r>
                        <w:rPr>
                          <w:rFonts w:ascii="Arial" w:hAnsi="Arial" w:cs="Arial"/>
                          <w:b/>
                          <w:lang w:val="en-US"/>
                        </w:rPr>
                        <w:t>self-harm</w:t>
                      </w:r>
                      <w:r>
                        <w:rPr>
                          <w:rFonts w:ascii="Arial" w:hAnsi="Arial" w:cs="Arial"/>
                          <w:b/>
                          <w:lang w:val="en-US"/>
                        </w:rPr>
                        <w:t>?</w:t>
                      </w:r>
                      <w:r>
                        <w:rPr>
                          <w:rFonts w:ascii="Arial" w:hAnsi="Arial" w:cs="Arial"/>
                          <w:b/>
                          <w:lang w:val="en-US"/>
                        </w:rPr>
                        <w:t xml:space="preserve"> </w:t>
                      </w:r>
                      <w:r w:rsidR="00E66B9A">
                        <w:rPr>
                          <w:rFonts w:ascii="Arial" w:hAnsi="Arial" w:cs="Arial"/>
                          <w:lang w:val="en-US"/>
                        </w:rPr>
                        <w:t>Self-harm appeared to be most common in younger years and prior to coming out or transitioning.  Non-binary and trans people were among those who more frequently mentioned self-harming, and this was often linked to their gender dysphoria or hatred of their body.</w:t>
                      </w:r>
                    </w:p>
                  </w:txbxContent>
                </v:textbox>
                <w10:wrap anchorx="page"/>
              </v:roundrect>
            </w:pict>
          </mc:Fallback>
        </mc:AlternateContent>
      </w:r>
      <w:r w:rsidR="006828DA">
        <w:rPr>
          <w:rFonts w:ascii="Arial" w:hAnsi="Arial" w:cs="Arial"/>
          <w:noProof/>
          <w:sz w:val="24"/>
          <w:szCs w:val="24"/>
          <w:lang w:eastAsia="en-GB"/>
        </w:rPr>
        <mc:AlternateContent>
          <mc:Choice Requires="wps">
            <w:drawing>
              <wp:anchor distT="0" distB="0" distL="114300" distR="114300" simplePos="0" relativeHeight="251704320" behindDoc="0" locked="0" layoutInCell="1" allowOverlap="1" wp14:anchorId="6B747B21" wp14:editId="1EDEA57E">
                <wp:simplePos x="0" y="0"/>
                <wp:positionH relativeFrom="column">
                  <wp:posOffset>8093075</wp:posOffset>
                </wp:positionH>
                <wp:positionV relativeFrom="paragraph">
                  <wp:posOffset>255270</wp:posOffset>
                </wp:positionV>
                <wp:extent cx="206058" cy="478790"/>
                <wp:effectExtent l="53975" t="3175" r="0" b="38735"/>
                <wp:wrapNone/>
                <wp:docPr id="62" name="Left Arrow 62"/>
                <wp:cNvGraphicFramePr/>
                <a:graphic xmlns:a="http://schemas.openxmlformats.org/drawingml/2006/main">
                  <a:graphicData uri="http://schemas.microsoft.com/office/word/2010/wordprocessingShape">
                    <wps:wsp>
                      <wps:cNvSpPr/>
                      <wps:spPr>
                        <a:xfrm rot="16200000">
                          <a:off x="0" y="0"/>
                          <a:ext cx="206058" cy="478790"/>
                        </a:xfrm>
                        <a:prstGeom prst="leftArrow">
                          <a:avLst>
                            <a:gd name="adj1" fmla="val 50000"/>
                            <a:gd name="adj2" fmla="val 43738"/>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A449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62" o:spid="_x0000_s1026" type="#_x0000_t66" style="position:absolute;margin-left:637.25pt;margin-top:20.1pt;width:16.25pt;height:37.7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PDrgIAAHkFAAAOAAAAZHJzL2Uyb0RvYy54bWysVE1v2zAMvQ/YfxB0X52k+WpQp0gbdBgQ&#10;tAHaoWdFlmMP+pqkxOl+/Z5kJ023nob5YJAi9Ug+krq+OShJ9sL52uic9i96lAjNTVHrbU6/P99/&#10;mVLiA9MFk0aLnL4KT2/mnz9dN3YmBqYyshCOAET7WWNzWoVgZ1nmeSUU8xfGCg1jaZxiAarbZoVj&#10;DdCVzAa93jhrjCusM1x4j9Nla6TzhF+WgofHsvQiEJlT5BbS36X/Jv6z+TWbbR2zVc27NNg/ZKFY&#10;rRH0BLVkgZGdq/+CUjV3xpsyXHCjMlOWNRepBlTT7/1RzVPFrEi1gBxvTzT5/wfLH/ZrR+oip+MB&#10;JZop9GglykAWzpmG4BAMNdbP4Phk167TPMRY7qF0ijgDWvtjtANfYgF1kUMi+fVEsjgEwnE46I17&#10;I0wFh2k4mU6uUhOyFitiWufDV2EUiUJOJbJJySRktl/5kIguumxZ8aNPSakk+rZnkoxSFm1fz3xQ&#10;3ZvP8HJyOY2VIWyHCOkYOMJ7I+vivpYyKW67uZOOAD6no9ur2+Wou/zOTWrSgIjBBCwQzjDNpWQB&#10;orLg1+stJUxusSY8uFTMu9v+gyApeMUK0YU+loZkO/dUwjucWMWS+aq9kkwxWTZTdcCqyVrldBqB&#10;jrxLHa0iLQvIjazEhrctjtLGFK8YktRmVOYtv68RZMV8WDMH2nGIJyA84ldKAw5MJ1FSGffro/Po&#10;jymGlZIG6wd+fu6YE5TIbxrzfdUfDuO+JmU4mgyguHPL5tyid+rOoDcYBGSXxOgf5FEsnVEveCkW&#10;MSpMTHPEbjvRKXehfRbw1nCxWCQ37KhlYaWfLI/gkadI7/PhhTnbzWfAYD+Y46p289SO1ptvvKnN&#10;YhdMWZ8Ybnnt6MZ+p152b1F8QM715PX2Ys5/AwAA//8DAFBLAwQUAAYACAAAACEA4kGbPd8AAAAL&#10;AQAADwAAAGRycy9kb3ducmV2LnhtbEyPy07DMBBF90j8gzVI7KjzoKENcaoKETasCN1058bTxGo8&#10;jmy3DX+Pu4Ll1Rzde6bazGZkF3ReWxKQLhJgSJ1VmnoBu+/maQXMB0lKjpZQwA962NT3d5Uslb3S&#10;F17a0LNYQr6UAoYQppJz3w1opF/YCSnejtYZGWJ0PVdOXmO5GXmWJAU3UlNcGOSEbwN2p/ZsBHzs&#10;3VGlzUv+2eZ6q5U77Zr5XYjHh3n7CizgHP5guOlHdaij08GeSXk2xpwt8zSyAoq0AHYj8my1BHYQ&#10;sH5OgdcV//9D/QsAAP//AwBQSwECLQAUAAYACAAAACEAtoM4kv4AAADhAQAAEwAAAAAAAAAAAAAA&#10;AAAAAAAAW0NvbnRlbnRfVHlwZXNdLnhtbFBLAQItABQABgAIAAAAIQA4/SH/1gAAAJQBAAALAAAA&#10;AAAAAAAAAAAAAC8BAABfcmVscy8ucmVsc1BLAQItABQABgAIAAAAIQAQXJPDrgIAAHkFAAAOAAAA&#10;AAAAAAAAAAAAAC4CAABkcnMvZTJvRG9jLnhtbFBLAQItABQABgAIAAAAIQDiQZs93wAAAAsBAAAP&#10;AAAAAAAAAAAAAAAAAAgFAABkcnMvZG93bnJldi54bWxQSwUGAAAAAAQABADzAAAAFAYAAAAA&#10;" adj="9447" fillcolor="#5b9bd5" strokecolor="#41719c" strokeweight="1pt"/>
            </w:pict>
          </mc:Fallback>
        </mc:AlternateContent>
      </w:r>
      <w:r w:rsidR="00A55534">
        <w:rPr>
          <w:rFonts w:ascii="Arial" w:hAnsi="Arial" w:cs="Arial"/>
          <w:noProof/>
          <w:sz w:val="24"/>
          <w:szCs w:val="24"/>
          <w:lang w:eastAsia="en-GB"/>
        </w:rPr>
        <mc:AlternateContent>
          <mc:Choice Requires="wps">
            <w:drawing>
              <wp:anchor distT="0" distB="0" distL="114300" distR="114300" simplePos="0" relativeHeight="251681792" behindDoc="0" locked="0" layoutInCell="1" allowOverlap="1" wp14:anchorId="385C2A22" wp14:editId="46D4374D">
                <wp:simplePos x="0" y="0"/>
                <wp:positionH relativeFrom="page">
                  <wp:posOffset>10144125</wp:posOffset>
                </wp:positionH>
                <wp:positionV relativeFrom="paragraph">
                  <wp:posOffset>2354580</wp:posOffset>
                </wp:positionV>
                <wp:extent cx="514350" cy="409575"/>
                <wp:effectExtent l="38100" t="19050" r="38100" b="28575"/>
                <wp:wrapNone/>
                <wp:docPr id="41" name="Hexagon 41"/>
                <wp:cNvGraphicFramePr/>
                <a:graphic xmlns:a="http://schemas.openxmlformats.org/drawingml/2006/main">
                  <a:graphicData uri="http://schemas.microsoft.com/office/word/2010/wordprocessingShape">
                    <wps:wsp>
                      <wps:cNvSpPr/>
                      <wps:spPr>
                        <a:xfrm>
                          <a:off x="0" y="0"/>
                          <a:ext cx="514350" cy="409575"/>
                        </a:xfrm>
                        <a:prstGeom prst="hexagon">
                          <a:avLst/>
                        </a:prstGeom>
                        <a:solidFill>
                          <a:srgbClr val="5B9BD5"/>
                        </a:solidFill>
                        <a:ln w="28575" cap="flat" cmpd="sng" algn="ctr">
                          <a:solidFill>
                            <a:srgbClr val="ED7D31"/>
                          </a:solidFill>
                          <a:prstDash val="solid"/>
                          <a:miter lim="800000"/>
                        </a:ln>
                        <a:effectLst/>
                      </wps:spPr>
                      <wps:txbx>
                        <w:txbxContent>
                          <w:p w14:paraId="33D369F5" w14:textId="77777777" w:rsidR="001E7FAC" w:rsidRPr="001E7FAC" w:rsidRDefault="001E7FAC" w:rsidP="001E7FAC">
                            <w:pPr>
                              <w:jc w:val="center"/>
                              <w:rPr>
                                <w:rFonts w:ascii="Arial" w:hAnsi="Arial" w:cs="Arial"/>
                                <w:b/>
                                <w:sz w:val="28"/>
                                <w:szCs w:val="28"/>
                              </w:rPr>
                            </w:pPr>
                            <w:r>
                              <w:rPr>
                                <w:rFonts w:ascii="Arial" w:hAnsi="Arial" w:cs="Arial"/>
                                <w:b/>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C2A22" id="Hexagon 41" o:spid="_x0000_s1040" type="#_x0000_t9" style="position:absolute;margin-left:798.75pt;margin-top:185.4pt;width:40.5pt;height:32.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EZfgIAAAYFAAAOAAAAZHJzL2Uyb0RvYy54bWysVE1PGzEQvVfqf7B8L5uEpEDEBgVS2koI&#10;IoWK88Rr71ryV20nu/TXd+zdQKA9Vc3BmfGMZ/ye3+zlVacV2XMfpDUlHZ+MKOGG2UqauqQ/Hm8/&#10;nVMSIpgKlDW8pM880KvFxw+XrZvziW2sqrgnWMSEeetK2sTo5kURWMM1hBPruMGgsF5DRNfXReWh&#10;xepaFZPR6HPRWl85bxkPAXdXfZAucn0hOIsPQgQeiSop3i3m1ed1m9ZicQnz2oNrJBuuAf9wCw3S&#10;YNOXUiuIQHZe/lFKS+ZtsCKeMKsLK4RkPGNANOPROzSbBhzPWJCc4F5oCv+vLLvfrz2RVUmnY0oM&#10;aHyjb7yD2hqCO0hP68IcszZu7QcvoJmwdsLr9I8oSJcpfX6hlHeRMNycjaenMySeYWg6upidzVLN&#10;4vWw8yF+5VaTZCCuvnfmEvZ3IfbZh6zULlglq1upVHZ8vb1RnuwBH3h2fXG9OjR4k6YMaUs6OU/9&#10;CQMUmlAQ0dQOoQdTUwKqRgWz6HPvN6fDcZMvq7PVaWYGUbxJS5dcQWj6y+RQry8tI4pcSV3S81H6&#10;DRwokyDwLNMBamK75zdZsdt2+XHGp+lI2tra6hlfzNteysGxW4l97yDENXjULpKN8xgfcBHKImo7&#10;WJQ01v/6237KR+oxSkmLs4CM/NyB55So7wbFdjGeTtPwZGc6O5ug448j2+OI2ekbi6+BesLbZTPl&#10;R3Uwhbf6Ccd2mbpiCAzD3j33g3MT+xnFwWd8ucxpODAO4p3ZOJaKJ+oS44/dE3g3yCei7u7tYW5g&#10;/k5CfW46aexyF62QWV+vvKI0k4PDlkU6fBjSNB/7Oev187X4DQAA//8DAFBLAwQUAAYACAAAACEA&#10;rnG0DuIAAAANAQAADwAAAGRycy9kb3ducmV2LnhtbEyPS0/DMBCE70j8B2uRuFEHQpoS4lQIxKFw&#10;oITHeWs7D+FHFLtp4NezPcFxZj/NzpTr2Ro26TH03gm4XCTAtJNe9a4V8P72eLECFiI6hcY7LeBb&#10;B1hXpyclFsof3Kue6tgyCnGhQAFdjEPBeZCdthgWftCObo0fLUaSY8vViAcKt4ZfJcmSW+wdfehw&#10;0Pedll/13gp4+pnTT1lvNub5oZnkB27VS7MV4vxsvrsFFvUc/2A41qfqUFGnnd87FZghnd3kGbEC&#10;0jyhEUdkma/I2gm4TrMUeFXy/yuqXwAAAP//AwBQSwECLQAUAAYACAAAACEAtoM4kv4AAADhAQAA&#10;EwAAAAAAAAAAAAAAAAAAAAAAW0NvbnRlbnRfVHlwZXNdLnhtbFBLAQItABQABgAIAAAAIQA4/SH/&#10;1gAAAJQBAAALAAAAAAAAAAAAAAAAAC8BAABfcmVscy8ucmVsc1BLAQItABQABgAIAAAAIQCeyIEZ&#10;fgIAAAYFAAAOAAAAAAAAAAAAAAAAAC4CAABkcnMvZTJvRG9jLnhtbFBLAQItABQABgAIAAAAIQCu&#10;cbQO4gAAAA0BAAAPAAAAAAAAAAAAAAAAANgEAABkcnMvZG93bnJldi54bWxQSwUGAAAAAAQABADz&#10;AAAA5wUAAAAA&#10;" adj="4300" fillcolor="#5b9bd5" strokecolor="#ed7d31" strokeweight="2.25pt">
                <v:textbox>
                  <w:txbxContent>
                    <w:p w14:paraId="33D369F5" w14:textId="77777777" w:rsidR="001E7FAC" w:rsidRPr="001E7FAC" w:rsidRDefault="001E7FAC" w:rsidP="001E7FAC">
                      <w:pPr>
                        <w:jc w:val="center"/>
                        <w:rPr>
                          <w:rFonts w:ascii="Arial" w:hAnsi="Arial" w:cs="Arial"/>
                          <w:b/>
                          <w:sz w:val="28"/>
                          <w:szCs w:val="28"/>
                        </w:rPr>
                      </w:pPr>
                      <w:r>
                        <w:rPr>
                          <w:rFonts w:ascii="Arial" w:hAnsi="Arial" w:cs="Arial"/>
                          <w:b/>
                          <w:sz w:val="28"/>
                          <w:szCs w:val="28"/>
                        </w:rPr>
                        <w:t>5</w:t>
                      </w:r>
                    </w:p>
                  </w:txbxContent>
                </v:textbox>
                <w10:wrap anchorx="page"/>
              </v:shape>
            </w:pict>
          </mc:Fallback>
        </mc:AlternateContent>
      </w:r>
      <w:r w:rsidR="00026675">
        <w:rPr>
          <w:rFonts w:ascii="Arial" w:hAnsi="Arial" w:cs="Arial"/>
          <w:noProof/>
          <w:sz w:val="24"/>
          <w:szCs w:val="24"/>
          <w:lang w:eastAsia="en-GB"/>
        </w:rPr>
        <mc:AlternateContent>
          <mc:Choice Requires="wps">
            <w:drawing>
              <wp:anchor distT="0" distB="0" distL="114300" distR="114300" simplePos="0" relativeHeight="251712512" behindDoc="0" locked="0" layoutInCell="1" allowOverlap="1" wp14:anchorId="463FAA96" wp14:editId="466DF46A">
                <wp:simplePos x="0" y="0"/>
                <wp:positionH relativeFrom="column">
                  <wp:posOffset>6391275</wp:posOffset>
                </wp:positionH>
                <wp:positionV relativeFrom="paragraph">
                  <wp:posOffset>1544955</wp:posOffset>
                </wp:positionV>
                <wp:extent cx="257175" cy="409575"/>
                <wp:effectExtent l="19050" t="38100" r="28575" b="66675"/>
                <wp:wrapNone/>
                <wp:docPr id="57" name="Left Arrow 57"/>
                <wp:cNvGraphicFramePr/>
                <a:graphic xmlns:a="http://schemas.openxmlformats.org/drawingml/2006/main">
                  <a:graphicData uri="http://schemas.microsoft.com/office/word/2010/wordprocessingShape">
                    <wps:wsp>
                      <wps:cNvSpPr/>
                      <wps:spPr>
                        <a:xfrm>
                          <a:off x="0" y="0"/>
                          <a:ext cx="257175" cy="40957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2E69C" id="Left Arrow 57" o:spid="_x0000_s1026" type="#_x0000_t66" style="position:absolute;margin-left:503.25pt;margin-top:121.65pt;width:20.25pt;height:3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f8fgIAABkFAAAOAAAAZHJzL2Uyb0RvYy54bWysVEtv2zAMvg/YfxB0X+0EydIacYo0QYcB&#10;QVugLXpmZCkWoNckJU7360fJTl/raZgPMilSpPjxo+aXR63Igfsgranp6KykhBtmG2l2NX18uP52&#10;TkmIYBpQ1vCaPvNALxdfv8w7V/Gxba1quCcYxISqczVtY3RVUQTWcg3hzDpu0Cis1xBR9bui8dBh&#10;dK2KcVl+LzrrG+ct4yHg7ro30kWOLwRn8VaIwCNRNcW7xbz6vG7TWizmUO08uFay4RrwD7fQIA0m&#10;fQm1hghk7+VfobRk3gYr4hmzurBCSMZzDVjNqPxQzX0LjudaEJzgXmAK/y8suznceSKbmk5nlBjQ&#10;2KMNF5EsvbcdwU1EqHOhQsd7d+cHLaCYyj0Kr9MfCyHHjOrzC6r8GAnDzfF0NppNKWFompQXU5Qx&#10;SvF62PkQf3CrSRJqqjB9zp4BhcMmxN7/5JcSBqtkcy2VyorfbVfKkwNgl6dXF1frU4p3bsqQDjk6&#10;npXIBAbINqEgoqgd1h/MjhJQO6Qxiz7nfnc6fJIkJ2+h4UPqEr+huME9F/ouTqpiDaHtj2RTOgKV&#10;lhFHQUld0/MU6BRJmWTlmcwDFqkhfQuStLXNMzbR257dwbFriUk2EOIdeKQzlosjGm9xEcoiBnaQ&#10;KGmt//3ZfvJHlqGVkg7HA/H5tQfPKVE/DfLvYjSZpHnKymQ6G6Pi31q2by1mr1cWezPCx8CxLCb/&#10;qE6i8FY/4SQvU1Y0gWGYu+/EoKxiP7b4FjC+XGY3nCEHcWPuHUvBE04J3ofjE3g30CkiD2/saZSg&#10;+kCo3jedNHa5j1bIzLZXXLGDScH5y70c3oo04G/17PX6oi3+AAAA//8DAFBLAwQUAAYACAAAACEA&#10;wahIy+IAAAANAQAADwAAAGRycy9kb3ducmV2LnhtbEyPy07DMBBF90j8gzVI7KidJpAS4lSIh8qG&#10;BX2IrZMMSSAeR7HbBr6e6QqWV3N15tx8OdleHHD0nSMN0UyBQKpc3VGjYbt5vlqA8MFQbXpHqOEb&#10;PSyL87PcZLU70hse1qERDCGfGQ1tCEMmpa9atMbP3IDEtw83WhM4jo2sR3NkuO3lXKkbaU1H/KE1&#10;Az60WH2t91ZDGV5/Hl2IdvGQvr+sktXT7We01fryYrq/AxFwCn9lOOmzOhTsVLo91V70nJl+zV0N&#10;8ySOQZwqKkl5X6khVukCZJHL/yuKXwAAAP//AwBQSwECLQAUAAYACAAAACEAtoM4kv4AAADhAQAA&#10;EwAAAAAAAAAAAAAAAAAAAAAAW0NvbnRlbnRfVHlwZXNdLnhtbFBLAQItABQABgAIAAAAIQA4/SH/&#10;1gAAAJQBAAALAAAAAAAAAAAAAAAAAC8BAABfcmVscy8ucmVsc1BLAQItABQABgAIAAAAIQAJJWf8&#10;fgIAABkFAAAOAAAAAAAAAAAAAAAAAC4CAABkcnMvZTJvRG9jLnhtbFBLAQItABQABgAIAAAAIQDB&#10;qEjL4gAAAA0BAAAPAAAAAAAAAAAAAAAAANgEAABkcnMvZG93bnJldi54bWxQSwUGAAAAAAQABADz&#10;AAAA5wUAAAAA&#10;" adj="10800" fillcolor="#5b9bd5" strokecolor="#41719c" strokeweight="1pt"/>
            </w:pict>
          </mc:Fallback>
        </mc:AlternateContent>
      </w:r>
      <w:r w:rsidR="001E7FAC">
        <w:rPr>
          <w:rFonts w:ascii="Arial" w:hAnsi="Arial" w:cs="Arial"/>
          <w:sz w:val="24"/>
          <w:szCs w:val="24"/>
        </w:rPr>
        <w:tab/>
      </w:r>
    </w:p>
    <w:sectPr w:rsidR="00513EC1" w:rsidRPr="001E7FAC" w:rsidSect="0009280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3481C"/>
    <w:multiLevelType w:val="hybridMultilevel"/>
    <w:tmpl w:val="3DAC6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5F44186"/>
    <w:multiLevelType w:val="hybridMultilevel"/>
    <w:tmpl w:val="31BC81BC"/>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5983412C"/>
    <w:multiLevelType w:val="hybridMultilevel"/>
    <w:tmpl w:val="EB548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6BD33AB"/>
    <w:multiLevelType w:val="hybridMultilevel"/>
    <w:tmpl w:val="AC7C7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C3E62D9"/>
    <w:multiLevelType w:val="hybridMultilevel"/>
    <w:tmpl w:val="EFEA9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E2946BC"/>
    <w:multiLevelType w:val="hybridMultilevel"/>
    <w:tmpl w:val="BE1E3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800"/>
    <w:rsid w:val="00016B20"/>
    <w:rsid w:val="00026675"/>
    <w:rsid w:val="00027C06"/>
    <w:rsid w:val="00056633"/>
    <w:rsid w:val="00073C43"/>
    <w:rsid w:val="00075558"/>
    <w:rsid w:val="00083BDF"/>
    <w:rsid w:val="00092800"/>
    <w:rsid w:val="000A20D5"/>
    <w:rsid w:val="000B1644"/>
    <w:rsid w:val="000B3C16"/>
    <w:rsid w:val="000D19F6"/>
    <w:rsid w:val="000D329F"/>
    <w:rsid w:val="000F2C0F"/>
    <w:rsid w:val="000F4172"/>
    <w:rsid w:val="000F5704"/>
    <w:rsid w:val="000F70E9"/>
    <w:rsid w:val="000F76B1"/>
    <w:rsid w:val="00107A78"/>
    <w:rsid w:val="00116B33"/>
    <w:rsid w:val="00187BF3"/>
    <w:rsid w:val="0019208D"/>
    <w:rsid w:val="001978C5"/>
    <w:rsid w:val="001E7DDC"/>
    <w:rsid w:val="001E7FAC"/>
    <w:rsid w:val="001F616F"/>
    <w:rsid w:val="00215949"/>
    <w:rsid w:val="002206C9"/>
    <w:rsid w:val="00235396"/>
    <w:rsid w:val="00251A04"/>
    <w:rsid w:val="00282040"/>
    <w:rsid w:val="00291DDA"/>
    <w:rsid w:val="002A2D38"/>
    <w:rsid w:val="002A45E1"/>
    <w:rsid w:val="002A6775"/>
    <w:rsid w:val="002C6AC9"/>
    <w:rsid w:val="00306897"/>
    <w:rsid w:val="00312063"/>
    <w:rsid w:val="0032316F"/>
    <w:rsid w:val="00332485"/>
    <w:rsid w:val="0036121A"/>
    <w:rsid w:val="00361EB0"/>
    <w:rsid w:val="00374DD1"/>
    <w:rsid w:val="003D2DE0"/>
    <w:rsid w:val="003F6950"/>
    <w:rsid w:val="0048169D"/>
    <w:rsid w:val="004974A2"/>
    <w:rsid w:val="004A0BFA"/>
    <w:rsid w:val="004A3879"/>
    <w:rsid w:val="004A7480"/>
    <w:rsid w:val="004B4D31"/>
    <w:rsid w:val="00513EC1"/>
    <w:rsid w:val="00541742"/>
    <w:rsid w:val="00553C36"/>
    <w:rsid w:val="005634ED"/>
    <w:rsid w:val="00572111"/>
    <w:rsid w:val="00584CA0"/>
    <w:rsid w:val="005B35B5"/>
    <w:rsid w:val="005B7EE9"/>
    <w:rsid w:val="005D1596"/>
    <w:rsid w:val="005E7F9F"/>
    <w:rsid w:val="005F3A34"/>
    <w:rsid w:val="005F6409"/>
    <w:rsid w:val="006154C0"/>
    <w:rsid w:val="006427E1"/>
    <w:rsid w:val="00647BA5"/>
    <w:rsid w:val="00662ECD"/>
    <w:rsid w:val="00663EFB"/>
    <w:rsid w:val="00666BA8"/>
    <w:rsid w:val="00667AE5"/>
    <w:rsid w:val="006828DA"/>
    <w:rsid w:val="006972E7"/>
    <w:rsid w:val="006D745D"/>
    <w:rsid w:val="00731C6D"/>
    <w:rsid w:val="00774454"/>
    <w:rsid w:val="00780A8A"/>
    <w:rsid w:val="00781879"/>
    <w:rsid w:val="00787310"/>
    <w:rsid w:val="00790FE1"/>
    <w:rsid w:val="007C56C9"/>
    <w:rsid w:val="007D5113"/>
    <w:rsid w:val="00815D48"/>
    <w:rsid w:val="0084581B"/>
    <w:rsid w:val="008B1836"/>
    <w:rsid w:val="008D2CC8"/>
    <w:rsid w:val="008E20AF"/>
    <w:rsid w:val="008E320C"/>
    <w:rsid w:val="00903A6F"/>
    <w:rsid w:val="00915DF7"/>
    <w:rsid w:val="00947E91"/>
    <w:rsid w:val="009F0663"/>
    <w:rsid w:val="00A24446"/>
    <w:rsid w:val="00A37049"/>
    <w:rsid w:val="00A55534"/>
    <w:rsid w:val="00AB60BD"/>
    <w:rsid w:val="00AD4F0A"/>
    <w:rsid w:val="00AF2F38"/>
    <w:rsid w:val="00B1486D"/>
    <w:rsid w:val="00B23BF6"/>
    <w:rsid w:val="00B23FD5"/>
    <w:rsid w:val="00B25309"/>
    <w:rsid w:val="00B344AA"/>
    <w:rsid w:val="00B42FCC"/>
    <w:rsid w:val="00BD1D81"/>
    <w:rsid w:val="00C11E05"/>
    <w:rsid w:val="00C166D2"/>
    <w:rsid w:val="00CA3B57"/>
    <w:rsid w:val="00CA6AD0"/>
    <w:rsid w:val="00CC36BA"/>
    <w:rsid w:val="00CE5208"/>
    <w:rsid w:val="00CF65C9"/>
    <w:rsid w:val="00D47127"/>
    <w:rsid w:val="00D71E80"/>
    <w:rsid w:val="00D92808"/>
    <w:rsid w:val="00D96736"/>
    <w:rsid w:val="00DB2FEB"/>
    <w:rsid w:val="00DC1782"/>
    <w:rsid w:val="00DE291F"/>
    <w:rsid w:val="00DF5B0F"/>
    <w:rsid w:val="00E1236F"/>
    <w:rsid w:val="00E20FAB"/>
    <w:rsid w:val="00E31513"/>
    <w:rsid w:val="00E600DC"/>
    <w:rsid w:val="00E66B9A"/>
    <w:rsid w:val="00E85745"/>
    <w:rsid w:val="00EA2B3B"/>
    <w:rsid w:val="00EB01C2"/>
    <w:rsid w:val="00EB25BF"/>
    <w:rsid w:val="00EB5F97"/>
    <w:rsid w:val="00ED5392"/>
    <w:rsid w:val="00F13B9A"/>
    <w:rsid w:val="00F506FB"/>
    <w:rsid w:val="00F833C8"/>
    <w:rsid w:val="00F87986"/>
    <w:rsid w:val="00FB1F9F"/>
    <w:rsid w:val="00FE5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C68AA"/>
  <w15:chartTrackingRefBased/>
  <w15:docId w15:val="{2E0774D2-CF58-4405-9BF0-DF93D75F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F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3C43"/>
    <w:rPr>
      <w:color w:val="0563C1" w:themeColor="hyperlink"/>
      <w:u w:val="single"/>
    </w:rPr>
  </w:style>
  <w:style w:type="character" w:customStyle="1" w:styleId="UnresolvedMention">
    <w:name w:val="Unresolved Mention"/>
    <w:basedOn w:val="DefaultParagraphFont"/>
    <w:uiPriority w:val="99"/>
    <w:semiHidden/>
    <w:unhideWhenUsed/>
    <w:rsid w:val="00F506FB"/>
    <w:rPr>
      <w:color w:val="605E5C"/>
      <w:shd w:val="clear" w:color="auto" w:fill="E1DFDD"/>
    </w:rPr>
  </w:style>
  <w:style w:type="character" w:styleId="FollowedHyperlink">
    <w:name w:val="FollowedHyperlink"/>
    <w:basedOn w:val="DefaultParagraphFont"/>
    <w:uiPriority w:val="99"/>
    <w:semiHidden/>
    <w:unhideWhenUsed/>
    <w:rsid w:val="002206C9"/>
    <w:rPr>
      <w:color w:val="954F72" w:themeColor="followedHyperlink"/>
      <w:u w:val="single"/>
    </w:rPr>
  </w:style>
  <w:style w:type="paragraph" w:styleId="ListParagraph">
    <w:name w:val="List Paragraph"/>
    <w:basedOn w:val="Normal"/>
    <w:uiPriority w:val="34"/>
    <w:qFormat/>
    <w:rsid w:val="00E12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A3DA9-56D7-4C50-915D-932665851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McArthur, Ann</dc:creator>
  <cp:keywords/>
  <dc:description/>
  <cp:lastModifiedBy>Savory, Elaine</cp:lastModifiedBy>
  <cp:revision>43</cp:revision>
  <cp:lastPrinted>2021-01-07T13:07:00Z</cp:lastPrinted>
  <dcterms:created xsi:type="dcterms:W3CDTF">2023-02-16T14:41:00Z</dcterms:created>
  <dcterms:modified xsi:type="dcterms:W3CDTF">2023-02-22T17:21:00Z</dcterms:modified>
</cp:coreProperties>
</file>